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0FFE1" w14:textId="77777777" w:rsidR="00362612" w:rsidRPr="00370C9D" w:rsidRDefault="00362612" w:rsidP="00362612">
      <w:pPr>
        <w:spacing w:line="360" w:lineRule="auto"/>
        <w:jc w:val="center"/>
        <w:rPr>
          <w:rFonts w:cs="Times New Roman"/>
        </w:rPr>
      </w:pPr>
      <w:r w:rsidRPr="00370C9D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14:paraId="28D52CA3" w14:textId="77777777" w:rsidR="00362612" w:rsidRPr="00370C9D" w:rsidRDefault="00362612" w:rsidP="00362612">
      <w:pPr>
        <w:rPr>
          <w:rFonts w:cs="Times New Roman"/>
        </w:rPr>
      </w:pPr>
      <w:r w:rsidRPr="00370C9D">
        <w:rPr>
          <w:rFonts w:cs="Times New Roman"/>
        </w:rPr>
        <w:t xml:space="preserve">                                                  (DEPARTMENTAL INFORMATION)</w:t>
      </w:r>
    </w:p>
    <w:p w14:paraId="151E3126" w14:textId="77777777" w:rsidR="00362612" w:rsidRDefault="00362612" w:rsidP="00362612">
      <w:pPr>
        <w:jc w:val="center"/>
        <w:rPr>
          <w:b/>
          <w:bCs/>
          <w:color w:val="000000" w:themeColor="text1"/>
          <w:sz w:val="32"/>
          <w:szCs w:val="32"/>
        </w:rPr>
      </w:pPr>
      <w:r w:rsidRPr="00370C9D">
        <w:rPr>
          <w:b/>
          <w:bCs/>
          <w:color w:val="000000" w:themeColor="text1"/>
          <w:sz w:val="32"/>
          <w:szCs w:val="32"/>
        </w:rPr>
        <w:t>HEPATOLOGY</w:t>
      </w:r>
    </w:p>
    <w:p w14:paraId="4012523D" w14:textId="77777777" w:rsidR="00362612" w:rsidRDefault="00362612" w:rsidP="00362612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362612" w14:paraId="0966D4F2" w14:textId="77777777" w:rsidTr="00C55E66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E9B366" w14:textId="77777777" w:rsidR="00362612" w:rsidRDefault="00362612" w:rsidP="00C55E6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3593FD3D" w14:textId="77777777" w:rsidR="00362612" w:rsidRDefault="00362612" w:rsidP="00C55E6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4903FBD7" w14:textId="77777777" w:rsidR="00362612" w:rsidRDefault="00362612" w:rsidP="00362612">
      <w:pPr>
        <w:rPr>
          <w:rFonts w:cs="Times New Roman"/>
          <w:b/>
          <w:bCs/>
          <w:sz w:val="28"/>
          <w:szCs w:val="28"/>
        </w:rPr>
      </w:pPr>
    </w:p>
    <w:p w14:paraId="38E13C3A" w14:textId="77777777" w:rsidR="00362612" w:rsidRPr="00D96E42" w:rsidRDefault="00362612" w:rsidP="00362612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33D03DBC" w14:textId="77777777" w:rsidR="00362612" w:rsidRPr="00D96E42" w:rsidRDefault="00362612" w:rsidP="00362612">
      <w:pPr>
        <w:pStyle w:val="ListParagraph"/>
        <w:ind w:hanging="540"/>
        <w:rPr>
          <w:rFonts w:cs="Times New Roman"/>
          <w:u w:val="single"/>
        </w:rPr>
      </w:pPr>
    </w:p>
    <w:p w14:paraId="56DD25C5" w14:textId="77777777" w:rsidR="00362612" w:rsidRPr="00D96E42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 Lo</w:t>
      </w:r>
      <w:r w:rsidRPr="00D96E42">
        <w:rPr>
          <w:rFonts w:cs="Times New Roman"/>
        </w:rPr>
        <w:t xml:space="preserve">P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7CFED38D" w14:textId="77777777" w:rsidR="00362612" w:rsidRPr="00D96E42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5706B205" w14:textId="77777777" w:rsidR="00362612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36E855F0" w14:textId="77777777" w:rsidR="00362612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0A35B627" w14:textId="77777777" w:rsidR="00362612" w:rsidRPr="007D6011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4999A11A" w14:textId="77777777" w:rsidR="00362612" w:rsidRPr="00E31276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25C63F5C" w14:textId="77777777" w:rsidR="00362612" w:rsidRPr="00E31276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417968E4" w14:textId="77777777" w:rsidR="00362612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14:paraId="69B9BCB5" w14:textId="77777777" w:rsidR="00362612" w:rsidRPr="00D96E42" w:rsidRDefault="00362612" w:rsidP="0036261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362612" w:rsidRPr="00D96E42" w14:paraId="7AD0583D" w14:textId="77777777" w:rsidTr="00C55E66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958" w14:textId="77777777" w:rsidR="00362612" w:rsidRPr="00D96E42" w:rsidRDefault="00362612" w:rsidP="00C55E66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36C" w14:textId="77777777" w:rsidR="00362612" w:rsidRPr="00D96E42" w:rsidRDefault="00362612" w:rsidP="00C55E66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7C1" w14:textId="77777777" w:rsidR="00362612" w:rsidRPr="00D96E42" w:rsidRDefault="00362612" w:rsidP="00C55E6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1B6" w14:textId="77777777" w:rsidR="00362612" w:rsidRPr="00D96E42" w:rsidRDefault="00362612" w:rsidP="00C55E6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362612" w:rsidRPr="00D96E42" w14:paraId="3BED7FAA" w14:textId="77777777" w:rsidTr="00C55E6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0C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BD0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108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AE9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62612" w:rsidRPr="00D96E42" w14:paraId="6EF2BD50" w14:textId="77777777" w:rsidTr="00C55E6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07D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C2F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993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6F5A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62612" w:rsidRPr="00D96E42" w14:paraId="6E4CF578" w14:textId="77777777" w:rsidTr="00C55E6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C5F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184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2A5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9FF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62612" w:rsidRPr="00D96E42" w14:paraId="4D4EC6F1" w14:textId="77777777" w:rsidTr="00C55E6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3EC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ACB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138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227" w14:textId="77777777" w:rsidR="00362612" w:rsidRPr="00D96E42" w:rsidRDefault="00362612" w:rsidP="00C55E6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6232E04B" w14:textId="77777777" w:rsidR="00362612" w:rsidRPr="00D96E42" w:rsidRDefault="00362612" w:rsidP="00362612">
      <w:pPr>
        <w:rPr>
          <w:rFonts w:cs="Times New Roman"/>
          <w:b/>
          <w:bCs/>
        </w:rPr>
      </w:pPr>
    </w:p>
    <w:p w14:paraId="54D387CB" w14:textId="77777777" w:rsidR="00362612" w:rsidRPr="00D96E42" w:rsidRDefault="00362612" w:rsidP="00362612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362612" w:rsidRPr="00D96E42" w14:paraId="1F640A7A" w14:textId="77777777" w:rsidTr="00C55E66">
        <w:trPr>
          <w:trHeight w:val="608"/>
        </w:trPr>
        <w:tc>
          <w:tcPr>
            <w:tcW w:w="1271" w:type="dxa"/>
          </w:tcPr>
          <w:p w14:paraId="520D5BD3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658888C3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41F39C3F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39BDFCF2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489DA482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 increased seats /Renewal of Recognition/Surprise /Random Inspection/ </w:t>
            </w:r>
            <w:r w:rsidRPr="00D96E42">
              <w:rPr>
                <w:rFonts w:cs="Times New Roman"/>
                <w:i/>
                <w:iCs/>
              </w:rPr>
              <w:lastRenderedPageBreak/>
              <w:t>Compliance Verification inspection/other)</w:t>
            </w:r>
          </w:p>
        </w:tc>
        <w:tc>
          <w:tcPr>
            <w:tcW w:w="1418" w:type="dxa"/>
          </w:tcPr>
          <w:p w14:paraId="62BCEBD6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04B05E11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7D15662C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 increased seats  done/denied  /Renewal of </w:t>
            </w:r>
            <w:r w:rsidRPr="00D96E42">
              <w:rPr>
                <w:rFonts w:cs="Times New Roman"/>
                <w:i/>
                <w:iCs/>
              </w:rPr>
              <w:lastRenderedPageBreak/>
              <w:t>Recognition  done/denied  /other)</w:t>
            </w:r>
          </w:p>
        </w:tc>
        <w:tc>
          <w:tcPr>
            <w:tcW w:w="1187" w:type="dxa"/>
          </w:tcPr>
          <w:p w14:paraId="38FDA86F" w14:textId="77777777" w:rsidR="00362612" w:rsidRPr="00D96E42" w:rsidRDefault="00362612" w:rsidP="00C55E6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76338D4D" w14:textId="77777777" w:rsidR="00362612" w:rsidRPr="00D96E42" w:rsidRDefault="00362612" w:rsidP="00C55E6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32C0C127" w14:textId="77777777" w:rsidR="00362612" w:rsidRPr="00D96E42" w:rsidRDefault="00362612" w:rsidP="00C55E6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27BECA83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5D6BD928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0D76BE02" w14:textId="77777777" w:rsidR="00362612" w:rsidRPr="00D96E42" w:rsidRDefault="00362612" w:rsidP="00C55E66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order issued by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362612" w:rsidRPr="00D96E42" w14:paraId="71F77558" w14:textId="77777777" w:rsidTr="00C55E66">
        <w:trPr>
          <w:trHeight w:val="523"/>
        </w:trPr>
        <w:tc>
          <w:tcPr>
            <w:tcW w:w="1271" w:type="dxa"/>
          </w:tcPr>
          <w:p w14:paraId="5BF2A331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66B6379" w14:textId="77777777" w:rsidR="00362612" w:rsidRPr="00D96E42" w:rsidRDefault="00362612" w:rsidP="00C55E6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60D3D62C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39CC3F2F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6BA0C8CF" w14:textId="77777777" w:rsidR="00362612" w:rsidRPr="00D96E42" w:rsidRDefault="00362612" w:rsidP="00C55E66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1244AC22" w14:textId="77777777" w:rsidR="00362612" w:rsidRPr="00D96E42" w:rsidRDefault="00362612" w:rsidP="00C55E66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6F8C3C70" w14:textId="77777777" w:rsidR="00362612" w:rsidRPr="00D96E42" w:rsidRDefault="00362612" w:rsidP="00C55E66">
            <w:pPr>
              <w:ind w:left="720" w:hanging="360"/>
              <w:rPr>
                <w:rFonts w:cs="Times New Roman"/>
              </w:rPr>
            </w:pPr>
          </w:p>
        </w:tc>
      </w:tr>
    </w:tbl>
    <w:p w14:paraId="3D5D9719" w14:textId="77777777" w:rsidR="00362612" w:rsidRPr="00D96E42" w:rsidRDefault="00362612" w:rsidP="00362612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4A7A63BC" w14:textId="77777777" w:rsidR="00362612" w:rsidRPr="00D96E42" w:rsidRDefault="00362612" w:rsidP="00362612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362612" w:rsidRPr="00D96E42" w14:paraId="2EBB2EAB" w14:textId="77777777" w:rsidTr="00C55E66">
        <w:trPr>
          <w:trHeight w:val="566"/>
        </w:trPr>
        <w:tc>
          <w:tcPr>
            <w:tcW w:w="4552" w:type="dxa"/>
          </w:tcPr>
          <w:p w14:paraId="54511257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453974CA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48423369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362612" w:rsidRPr="00D96E42" w14:paraId="6986E783" w14:textId="77777777" w:rsidTr="00C55E66">
        <w:trPr>
          <w:trHeight w:val="530"/>
        </w:trPr>
        <w:tc>
          <w:tcPr>
            <w:tcW w:w="4552" w:type="dxa"/>
          </w:tcPr>
          <w:p w14:paraId="5DFA22B2" w14:textId="77777777" w:rsidR="00362612" w:rsidRPr="00D96E42" w:rsidRDefault="00362612" w:rsidP="00C55E66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6011F8EE" w14:textId="77777777" w:rsidR="00362612" w:rsidRPr="00D96E42" w:rsidRDefault="00362612" w:rsidP="00C55E66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2C879C60" w14:textId="77777777" w:rsidR="00362612" w:rsidRPr="00D96E42" w:rsidRDefault="00362612" w:rsidP="00C55E66">
            <w:pPr>
              <w:ind w:left="851"/>
              <w:rPr>
                <w:rFonts w:cs="Times New Roman"/>
              </w:rPr>
            </w:pPr>
          </w:p>
        </w:tc>
      </w:tr>
      <w:tr w:rsidR="00362612" w:rsidRPr="00D96E42" w14:paraId="3F6F5711" w14:textId="77777777" w:rsidTr="00C55E66">
        <w:trPr>
          <w:trHeight w:val="710"/>
        </w:trPr>
        <w:tc>
          <w:tcPr>
            <w:tcW w:w="4552" w:type="dxa"/>
          </w:tcPr>
          <w:p w14:paraId="776C8838" w14:textId="77777777" w:rsidR="00362612" w:rsidRPr="00D96E42" w:rsidRDefault="00362612" w:rsidP="00C55E66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19B2C14F" w14:textId="77777777" w:rsidR="00362612" w:rsidRPr="00D96E42" w:rsidRDefault="00362612" w:rsidP="00C55E66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79AEBC00" w14:textId="77777777" w:rsidR="00362612" w:rsidRPr="00D96E42" w:rsidRDefault="00362612" w:rsidP="00C55E66">
            <w:pPr>
              <w:ind w:left="851"/>
              <w:rPr>
                <w:rFonts w:cs="Times New Roman"/>
              </w:rPr>
            </w:pPr>
          </w:p>
        </w:tc>
      </w:tr>
    </w:tbl>
    <w:p w14:paraId="2D6C05D0" w14:textId="77777777" w:rsidR="00362612" w:rsidRPr="00D96E42" w:rsidRDefault="00362612" w:rsidP="00362612">
      <w:pPr>
        <w:rPr>
          <w:rFonts w:cs="Times New Roman"/>
          <w:b/>
          <w:bCs/>
        </w:rPr>
      </w:pPr>
    </w:p>
    <w:p w14:paraId="2427BFDA" w14:textId="77777777" w:rsidR="00362612" w:rsidRPr="00D96E42" w:rsidRDefault="00362612" w:rsidP="00362612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23F7C605" w14:textId="77777777" w:rsidR="00362612" w:rsidRPr="00D96E42" w:rsidRDefault="00362612" w:rsidP="00362612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73746DA7" w14:textId="77777777" w:rsidR="00362612" w:rsidRPr="00D96E42" w:rsidRDefault="00362612" w:rsidP="0036261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549F9694" w14:textId="77777777" w:rsidR="00362612" w:rsidRPr="00D96E42" w:rsidRDefault="00362612" w:rsidP="00362612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09608FCC" w14:textId="77777777" w:rsidR="00362612" w:rsidRPr="00D96E42" w:rsidRDefault="00362612" w:rsidP="00362612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362612" w:rsidRPr="00D96E42" w14:paraId="10BC8B35" w14:textId="77777777" w:rsidTr="00C55E66">
        <w:tc>
          <w:tcPr>
            <w:tcW w:w="1803" w:type="dxa"/>
          </w:tcPr>
          <w:p w14:paraId="58794B64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404E23B4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362612" w:rsidRPr="00D96E42" w14:paraId="535B1963" w14:textId="77777777" w:rsidTr="00C55E66">
        <w:tc>
          <w:tcPr>
            <w:tcW w:w="1803" w:type="dxa"/>
          </w:tcPr>
          <w:p w14:paraId="2C35296D" w14:textId="77777777" w:rsidR="00362612" w:rsidRPr="00D96E42" w:rsidRDefault="00362612" w:rsidP="00C55E6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0E8304C8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</w:tr>
      <w:tr w:rsidR="00362612" w:rsidRPr="00D96E42" w14:paraId="13413A05" w14:textId="77777777" w:rsidTr="00C55E66">
        <w:tc>
          <w:tcPr>
            <w:tcW w:w="1803" w:type="dxa"/>
          </w:tcPr>
          <w:p w14:paraId="68E9D5A9" w14:textId="77777777" w:rsidR="00362612" w:rsidRPr="00D96E42" w:rsidRDefault="00362612" w:rsidP="00C55E6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 2  </w:t>
            </w:r>
          </w:p>
        </w:tc>
        <w:tc>
          <w:tcPr>
            <w:tcW w:w="2420" w:type="dxa"/>
          </w:tcPr>
          <w:p w14:paraId="6DB6A768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</w:tr>
      <w:tr w:rsidR="00362612" w:rsidRPr="00D96E42" w14:paraId="3AC01172" w14:textId="77777777" w:rsidTr="00C55E66">
        <w:tc>
          <w:tcPr>
            <w:tcW w:w="1803" w:type="dxa"/>
          </w:tcPr>
          <w:p w14:paraId="485B8165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797FE6A4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</w:tr>
    </w:tbl>
    <w:p w14:paraId="756A2398" w14:textId="77777777" w:rsidR="00362612" w:rsidRPr="00D96E42" w:rsidRDefault="00362612" w:rsidP="00362612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03E46E9D" w14:textId="77777777" w:rsidR="00362612" w:rsidRPr="00D96E42" w:rsidRDefault="00362612" w:rsidP="00362612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6D744231" w14:textId="77777777" w:rsidR="00362612" w:rsidRPr="00D96E42" w:rsidRDefault="00362612" w:rsidP="00362612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201C44BE" w14:textId="77777777" w:rsidR="00362612" w:rsidRDefault="00362612" w:rsidP="00362612">
      <w:pPr>
        <w:ind w:firstLine="720"/>
        <w:rPr>
          <w:rFonts w:cs="Times New Roman"/>
          <w:vertAlign w:val="superscript"/>
        </w:rPr>
      </w:pPr>
    </w:p>
    <w:p w14:paraId="7785F913" w14:textId="77777777" w:rsidR="00362612" w:rsidRPr="00D96E42" w:rsidRDefault="00362612" w:rsidP="00362612">
      <w:pPr>
        <w:ind w:firstLine="720"/>
        <w:rPr>
          <w:rFonts w:cs="Times New Roman"/>
          <w:vertAlign w:val="superscript"/>
        </w:rPr>
      </w:pPr>
    </w:p>
    <w:p w14:paraId="69B135C0" w14:textId="77777777" w:rsidR="00362612" w:rsidRPr="00D80190" w:rsidRDefault="00362612" w:rsidP="0036261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4E67FDA9" w14:textId="77777777" w:rsidR="00362612" w:rsidRPr="00D80190" w:rsidRDefault="00362612" w:rsidP="00362612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067B205A" w14:textId="77777777" w:rsidR="00362612" w:rsidRPr="00D80190" w:rsidRDefault="00362612" w:rsidP="00362612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362612" w:rsidRPr="00D80190" w14:paraId="00A5D626" w14:textId="77777777" w:rsidTr="00C55E66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DC03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2539" w14:textId="77777777" w:rsidR="00362612" w:rsidRPr="00D80190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62612" w:rsidRPr="00D80190" w14:paraId="15065493" w14:textId="77777777" w:rsidTr="00C55E66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2C7E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2EC" w14:textId="77777777" w:rsidR="00362612" w:rsidRPr="00D80190" w:rsidRDefault="00362612" w:rsidP="00C55E66">
            <w:pPr>
              <w:rPr>
                <w:rFonts w:cs="Times New Roman"/>
              </w:rPr>
            </w:pPr>
          </w:p>
        </w:tc>
      </w:tr>
      <w:tr w:rsidR="00362612" w:rsidRPr="00D80190" w14:paraId="531D3395" w14:textId="77777777" w:rsidTr="00C55E66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0E7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ABEA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362612" w:rsidRPr="00D80190" w14:paraId="1C5575C8" w14:textId="77777777" w:rsidTr="00C55E66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B379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25B" w14:textId="77777777" w:rsidR="00362612" w:rsidRPr="00D80190" w:rsidRDefault="00362612" w:rsidP="00C55E66">
            <w:pPr>
              <w:rPr>
                <w:rFonts w:cs="Times New Roman"/>
              </w:rPr>
            </w:pPr>
          </w:p>
        </w:tc>
      </w:tr>
      <w:tr w:rsidR="00362612" w:rsidRPr="00D80190" w14:paraId="378C6478" w14:textId="77777777" w:rsidTr="00C55E66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064" w14:textId="77777777" w:rsidR="00362612" w:rsidRPr="00D80190" w:rsidRDefault="00362612" w:rsidP="00C55E66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1C9" w14:textId="77777777" w:rsidR="00362612" w:rsidRPr="00D80190" w:rsidRDefault="00362612" w:rsidP="00C55E66">
            <w:pPr>
              <w:rPr>
                <w:rFonts w:cs="Times New Roman"/>
              </w:rPr>
            </w:pPr>
          </w:p>
        </w:tc>
      </w:tr>
    </w:tbl>
    <w:p w14:paraId="1FF73187" w14:textId="77777777" w:rsidR="00362612" w:rsidRDefault="00362612" w:rsidP="00362612">
      <w:pPr>
        <w:ind w:left="720" w:hanging="360"/>
        <w:rPr>
          <w:rFonts w:cs="Times New Roman"/>
          <w:b/>
          <w:bCs/>
        </w:rPr>
      </w:pPr>
    </w:p>
    <w:p w14:paraId="6933CB07" w14:textId="77777777" w:rsidR="00362612" w:rsidRPr="00D96E42" w:rsidRDefault="00362612" w:rsidP="0036261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0300B439" w14:textId="77777777" w:rsidR="00362612" w:rsidRPr="00D96E42" w:rsidRDefault="00362612" w:rsidP="00362612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362612" w:rsidRPr="00D96E42" w14:paraId="4403A72C" w14:textId="77777777" w:rsidTr="00C55E66">
        <w:trPr>
          <w:trHeight w:val="396"/>
        </w:trPr>
        <w:tc>
          <w:tcPr>
            <w:tcW w:w="5827" w:type="dxa"/>
            <w:gridSpan w:val="2"/>
            <w:vAlign w:val="center"/>
          </w:tcPr>
          <w:p w14:paraId="4D0E98AB" w14:textId="77777777" w:rsidR="00362612" w:rsidRPr="00D96E42" w:rsidRDefault="00362612" w:rsidP="00C55E6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362612" w:rsidRPr="00D96E42" w14:paraId="268DC4A4" w14:textId="77777777" w:rsidTr="00C55E66">
        <w:trPr>
          <w:trHeight w:val="396"/>
        </w:trPr>
        <w:tc>
          <w:tcPr>
            <w:tcW w:w="2992" w:type="dxa"/>
          </w:tcPr>
          <w:p w14:paraId="5B3125AA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077ECD11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648B6F4D" w14:textId="77777777" w:rsidTr="00C55E66">
        <w:tc>
          <w:tcPr>
            <w:tcW w:w="2992" w:type="dxa"/>
          </w:tcPr>
          <w:p w14:paraId="27BD9BA6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30090181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056CD945" w14:textId="77777777" w:rsidTr="00C55E66">
        <w:tc>
          <w:tcPr>
            <w:tcW w:w="2992" w:type="dxa"/>
          </w:tcPr>
          <w:p w14:paraId="5439DB13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14:paraId="4A965CA4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2BC17249" w14:textId="77777777" w:rsidTr="00C55E66">
        <w:tc>
          <w:tcPr>
            <w:tcW w:w="2992" w:type="dxa"/>
          </w:tcPr>
          <w:p w14:paraId="3BD7EFCD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66176D1A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374A2D51" w14:textId="77777777" w:rsidR="00362612" w:rsidRPr="00D96E42" w:rsidRDefault="00362612" w:rsidP="00362612">
      <w:pPr>
        <w:jc w:val="center"/>
        <w:rPr>
          <w:rFonts w:cs="Times New Roman"/>
          <w:b/>
          <w:bCs/>
          <w:sz w:val="22"/>
          <w:szCs w:val="22"/>
        </w:rPr>
      </w:pPr>
    </w:p>
    <w:p w14:paraId="33B94B40" w14:textId="77777777" w:rsidR="00362612" w:rsidRPr="00D96E42" w:rsidRDefault="00362612" w:rsidP="00362612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362612" w:rsidRPr="00D96E42" w14:paraId="2556AE57" w14:textId="77777777" w:rsidTr="00C55E66">
        <w:tc>
          <w:tcPr>
            <w:tcW w:w="5812" w:type="dxa"/>
            <w:gridSpan w:val="2"/>
            <w:vAlign w:val="center"/>
          </w:tcPr>
          <w:p w14:paraId="6688B362" w14:textId="77777777" w:rsidR="00362612" w:rsidRPr="00D96E42" w:rsidRDefault="00362612" w:rsidP="00C55E6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362612" w:rsidRPr="00D96E42" w14:paraId="2ECA56B6" w14:textId="77777777" w:rsidTr="00C55E66">
        <w:tc>
          <w:tcPr>
            <w:tcW w:w="2864" w:type="dxa"/>
          </w:tcPr>
          <w:p w14:paraId="096AFD20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687D6CF8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12AF70EA" w14:textId="77777777" w:rsidTr="00C55E66">
        <w:tc>
          <w:tcPr>
            <w:tcW w:w="2864" w:type="dxa"/>
          </w:tcPr>
          <w:p w14:paraId="236D5E2F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35C2F14A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6554A5B0" w14:textId="77777777" w:rsidTr="00C55E66">
        <w:tc>
          <w:tcPr>
            <w:tcW w:w="2864" w:type="dxa"/>
          </w:tcPr>
          <w:p w14:paraId="6F8B69FE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526E1CD3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21F5E562" w14:textId="77777777" w:rsidTr="00C55E66">
        <w:tc>
          <w:tcPr>
            <w:tcW w:w="2864" w:type="dxa"/>
          </w:tcPr>
          <w:p w14:paraId="7B65455F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7723580D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5712351D" w14:textId="77777777" w:rsidTr="00C55E66">
        <w:tc>
          <w:tcPr>
            <w:tcW w:w="2864" w:type="dxa"/>
          </w:tcPr>
          <w:p w14:paraId="716DA169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15D63DEC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693F40F0" w14:textId="77777777" w:rsidTr="00C55E66">
        <w:tc>
          <w:tcPr>
            <w:tcW w:w="2864" w:type="dxa"/>
          </w:tcPr>
          <w:p w14:paraId="708C8415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59B3FEB5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62612" w:rsidRPr="00D96E42" w14:paraId="13BDDD39" w14:textId="77777777" w:rsidTr="00C55E66">
        <w:tc>
          <w:tcPr>
            <w:tcW w:w="2864" w:type="dxa"/>
          </w:tcPr>
          <w:p w14:paraId="3AAB3990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55CC2540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75DC866E" w14:textId="77777777" w:rsidR="00362612" w:rsidRPr="00D96E42" w:rsidRDefault="00362612" w:rsidP="00362612">
      <w:pPr>
        <w:rPr>
          <w:rFonts w:cs="Times New Roman"/>
          <w:b/>
          <w:bCs/>
        </w:rPr>
      </w:pPr>
    </w:p>
    <w:p w14:paraId="281E290B" w14:textId="77777777" w:rsidR="00362612" w:rsidRPr="00D96E42" w:rsidRDefault="00362612" w:rsidP="0036261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281940DF" w14:textId="77777777" w:rsidR="00362612" w:rsidRPr="00D96E42" w:rsidRDefault="00362612" w:rsidP="00362612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6BDA757D" w14:textId="77777777" w:rsidR="00362612" w:rsidRPr="00D96E42" w:rsidRDefault="00362612" w:rsidP="0036261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36DA2B61" w14:textId="77777777" w:rsidR="00362612" w:rsidRPr="00D96E42" w:rsidRDefault="00362612" w:rsidP="0036261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6ABF0286" w14:textId="77777777" w:rsidR="00362612" w:rsidRPr="00D96E42" w:rsidRDefault="00362612" w:rsidP="00362612">
      <w:pPr>
        <w:rPr>
          <w:rFonts w:cs="Times New Roman"/>
          <w:b/>
          <w:bCs/>
        </w:rPr>
      </w:pPr>
    </w:p>
    <w:p w14:paraId="3CD0CA29" w14:textId="77777777" w:rsidR="00362612" w:rsidRPr="00D96E42" w:rsidRDefault="00362612" w:rsidP="00362612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362612" w:rsidRPr="00D96E42" w14:paraId="310AFD20" w14:textId="77777777" w:rsidTr="00C55E66">
        <w:trPr>
          <w:trHeight w:val="683"/>
        </w:trPr>
        <w:tc>
          <w:tcPr>
            <w:tcW w:w="2425" w:type="dxa"/>
          </w:tcPr>
          <w:p w14:paraId="30E86DEC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5FCDC735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7460193D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 total numbers</w:t>
            </w:r>
          </w:p>
        </w:tc>
        <w:tc>
          <w:tcPr>
            <w:tcW w:w="2160" w:type="dxa"/>
          </w:tcPr>
          <w:p w14:paraId="25B522F6" w14:textId="77777777" w:rsidR="00362612" w:rsidRPr="00D96E42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362612" w:rsidRPr="00D96E42" w14:paraId="4135C425" w14:textId="77777777" w:rsidTr="00C55E66">
        <w:trPr>
          <w:trHeight w:val="422"/>
        </w:trPr>
        <w:tc>
          <w:tcPr>
            <w:tcW w:w="2425" w:type="dxa"/>
          </w:tcPr>
          <w:p w14:paraId="0D9D9297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710D55C9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27A1034C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7083713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</w:tr>
      <w:tr w:rsidR="00362612" w:rsidRPr="00D96E42" w14:paraId="0C397AEF" w14:textId="77777777" w:rsidTr="00C55E66">
        <w:trPr>
          <w:trHeight w:val="422"/>
        </w:trPr>
        <w:tc>
          <w:tcPr>
            <w:tcW w:w="2425" w:type="dxa"/>
          </w:tcPr>
          <w:p w14:paraId="46B29D07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D3EEA5C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01B1BCF1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1AAA2426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</w:tr>
      <w:tr w:rsidR="00362612" w:rsidRPr="00D96E42" w14:paraId="463E22E2" w14:textId="77777777" w:rsidTr="00C55E66">
        <w:trPr>
          <w:trHeight w:val="386"/>
        </w:trPr>
        <w:tc>
          <w:tcPr>
            <w:tcW w:w="2425" w:type="dxa"/>
          </w:tcPr>
          <w:p w14:paraId="142DE4FD" w14:textId="77777777" w:rsidR="00362612" w:rsidRPr="00D96E42" w:rsidRDefault="00362612" w:rsidP="00C55E6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3FB6804C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764BAE6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E62FAD9" w14:textId="77777777" w:rsidR="00362612" w:rsidRPr="00D96E42" w:rsidRDefault="00362612" w:rsidP="00C55E66">
            <w:pPr>
              <w:rPr>
                <w:rFonts w:cs="Times New Roman"/>
              </w:rPr>
            </w:pPr>
          </w:p>
        </w:tc>
      </w:tr>
    </w:tbl>
    <w:p w14:paraId="58CD1FF3" w14:textId="77777777" w:rsidR="00362612" w:rsidRPr="00D96E42" w:rsidRDefault="00362612" w:rsidP="00362612">
      <w:pPr>
        <w:pStyle w:val="ListParagraph"/>
        <w:ind w:left="360"/>
        <w:rPr>
          <w:rFonts w:cs="Times New Roman"/>
        </w:rPr>
      </w:pPr>
    </w:p>
    <w:p w14:paraId="504FA40A" w14:textId="77777777" w:rsidR="00362612" w:rsidRPr="00D96E42" w:rsidRDefault="00362612" w:rsidP="00362612">
      <w:pPr>
        <w:pStyle w:val="ListParagraph"/>
        <w:ind w:left="360"/>
        <w:rPr>
          <w:rFonts w:cs="Times New Roman"/>
        </w:rPr>
      </w:pPr>
    </w:p>
    <w:p w14:paraId="1A54E9A7" w14:textId="77777777" w:rsidR="00362612" w:rsidRPr="00D80190" w:rsidRDefault="00362612" w:rsidP="00362612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362612" w:rsidRPr="00D80190" w14:paraId="71E36C9F" w14:textId="77777777" w:rsidTr="00C55E66">
        <w:tc>
          <w:tcPr>
            <w:tcW w:w="4230" w:type="dxa"/>
          </w:tcPr>
          <w:p w14:paraId="46947339" w14:textId="77777777" w:rsidR="00362612" w:rsidRPr="00D80190" w:rsidRDefault="00362612" w:rsidP="00C55E66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48153D74" w14:textId="77777777" w:rsidR="00362612" w:rsidRPr="00D80190" w:rsidRDefault="00362612" w:rsidP="00C55E66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62612" w:rsidRPr="00D80190" w14:paraId="05CB4130" w14:textId="77777777" w:rsidTr="00C55E66">
        <w:tc>
          <w:tcPr>
            <w:tcW w:w="4230" w:type="dxa"/>
          </w:tcPr>
          <w:p w14:paraId="3CCAF5AA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513F55CC" w14:textId="77777777" w:rsidR="00362612" w:rsidRPr="00D80190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62612" w:rsidRPr="00D80190" w14:paraId="11BF6484" w14:textId="77777777" w:rsidTr="00C55E66">
        <w:tc>
          <w:tcPr>
            <w:tcW w:w="4230" w:type="dxa"/>
          </w:tcPr>
          <w:p w14:paraId="61908C40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 books purchased in the last three years( attach list as Annexure</w:t>
            </w:r>
          </w:p>
        </w:tc>
        <w:tc>
          <w:tcPr>
            <w:tcW w:w="4590" w:type="dxa"/>
          </w:tcPr>
          <w:p w14:paraId="01616DD6" w14:textId="77777777" w:rsidR="00362612" w:rsidRPr="00D80190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62612" w:rsidRPr="00D80190" w14:paraId="0F715FFE" w14:textId="77777777" w:rsidTr="00C55E66">
        <w:tc>
          <w:tcPr>
            <w:tcW w:w="4230" w:type="dxa"/>
          </w:tcPr>
          <w:p w14:paraId="767FD126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2087A929" w14:textId="77777777" w:rsidR="00362612" w:rsidRPr="00D80190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62612" w:rsidRPr="00D80190" w14:paraId="185B6423" w14:textId="77777777" w:rsidTr="00C55E66">
        <w:tc>
          <w:tcPr>
            <w:tcW w:w="4230" w:type="dxa"/>
          </w:tcPr>
          <w:p w14:paraId="0B7C3B70" w14:textId="77777777" w:rsidR="00362612" w:rsidRPr="00D80190" w:rsidRDefault="00362612" w:rsidP="00C55E6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3800F8F3" w14:textId="77777777" w:rsidR="00362612" w:rsidRPr="00D80190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051D4EBD" w14:textId="77777777" w:rsidR="00362612" w:rsidRDefault="00362612" w:rsidP="00362612">
      <w:pPr>
        <w:pStyle w:val="ListParagraph"/>
        <w:ind w:left="360"/>
        <w:rPr>
          <w:rFonts w:cs="Times New Roman"/>
        </w:rPr>
      </w:pPr>
    </w:p>
    <w:p w14:paraId="506248BB" w14:textId="77777777" w:rsidR="00362612" w:rsidRDefault="00362612" w:rsidP="0036261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658CFDE1" w14:textId="77777777" w:rsidR="00362612" w:rsidRDefault="00362612" w:rsidP="0036261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6CF499AC" w14:textId="77777777" w:rsidR="00362612" w:rsidRDefault="00362612" w:rsidP="00362612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7EB83BC4" w14:textId="77777777" w:rsidR="00362612" w:rsidRDefault="00362612" w:rsidP="00362612">
      <w:pPr>
        <w:pStyle w:val="ListParagraph"/>
        <w:ind w:left="360"/>
        <w:rPr>
          <w:rFonts w:cs="Times New Roman"/>
        </w:rPr>
      </w:pPr>
    </w:p>
    <w:p w14:paraId="7CD9B7C6" w14:textId="77777777" w:rsidR="00362612" w:rsidRPr="00D96E42" w:rsidRDefault="00362612" w:rsidP="00362612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362612" w:rsidRPr="00D96E42" w14:paraId="3A8EA530" w14:textId="77777777" w:rsidTr="00C55E66">
        <w:tc>
          <w:tcPr>
            <w:tcW w:w="3420" w:type="dxa"/>
            <w:gridSpan w:val="2"/>
          </w:tcPr>
          <w:p w14:paraId="476C2496" w14:textId="77777777" w:rsidR="00362612" w:rsidRPr="00D96E42" w:rsidRDefault="00362612" w:rsidP="00C55E6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1AC4597F" w14:textId="77777777" w:rsidR="00362612" w:rsidRPr="00D96E42" w:rsidRDefault="00362612" w:rsidP="00C55E6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79AA3027" w14:textId="77777777" w:rsidR="00362612" w:rsidRPr="00D96E42" w:rsidRDefault="00362612" w:rsidP="00C55E6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11065244" w14:textId="77777777" w:rsidR="00362612" w:rsidRPr="00D96E42" w:rsidRDefault="00362612" w:rsidP="00C55E6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362612" w:rsidRPr="00D96E42" w14:paraId="7CB1A0D0" w14:textId="77777777" w:rsidTr="00C55E66">
        <w:tc>
          <w:tcPr>
            <w:tcW w:w="3391" w:type="dxa"/>
          </w:tcPr>
          <w:p w14:paraId="0D63FBE8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4FC3A21C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F2EFA2B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8400FF9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62612" w:rsidRPr="00D96E42" w14:paraId="4108FD2B" w14:textId="77777777" w:rsidTr="00C55E66">
        <w:tc>
          <w:tcPr>
            <w:tcW w:w="3391" w:type="dxa"/>
          </w:tcPr>
          <w:p w14:paraId="45735834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750B9A7B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932477C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8ED41FA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62612" w:rsidRPr="00D96E42" w14:paraId="2AF7DED6" w14:textId="77777777" w:rsidTr="00C55E66">
        <w:tc>
          <w:tcPr>
            <w:tcW w:w="3391" w:type="dxa"/>
          </w:tcPr>
          <w:p w14:paraId="10E54373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46594AAC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A9295A7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4841A76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022C738A" w14:textId="77777777" w:rsidR="00362612" w:rsidRDefault="00362612" w:rsidP="0036261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7E5926A8" w14:textId="77777777" w:rsidR="00362612" w:rsidRPr="00D96E42" w:rsidRDefault="00362612" w:rsidP="0036261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362612" w:rsidRPr="00D96E42" w14:paraId="6BEE198A" w14:textId="77777777" w:rsidTr="00C55E66">
        <w:trPr>
          <w:trHeight w:val="359"/>
        </w:trPr>
        <w:tc>
          <w:tcPr>
            <w:tcW w:w="4500" w:type="dxa"/>
          </w:tcPr>
          <w:p w14:paraId="3D2CFDB6" w14:textId="77777777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</w:p>
        </w:tc>
        <w:tc>
          <w:tcPr>
            <w:tcW w:w="4320" w:type="dxa"/>
          </w:tcPr>
          <w:p w14:paraId="020DF148" w14:textId="77777777" w:rsidR="00362612" w:rsidRPr="00D96E42" w:rsidRDefault="00362612" w:rsidP="00C55E6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362612" w:rsidRPr="00D96E42" w14:paraId="596CD169" w14:textId="77777777" w:rsidTr="00C55E66">
        <w:trPr>
          <w:trHeight w:val="386"/>
        </w:trPr>
        <w:tc>
          <w:tcPr>
            <w:tcW w:w="4500" w:type="dxa"/>
          </w:tcPr>
          <w:p w14:paraId="2856C0CB" w14:textId="3CF397D4" w:rsidR="00362612" w:rsidRPr="00D96E42" w:rsidRDefault="00362612" w:rsidP="00C55E66">
            <w:pPr>
              <w:widowControl w:val="0"/>
              <w:spacing w:line="360" w:lineRule="auto"/>
              <w:rPr>
                <w:rFonts w:cs="Times New Roman"/>
              </w:rPr>
            </w:pPr>
            <w:proofErr w:type="gramStart"/>
            <w:r w:rsidRPr="00D96E42">
              <w:rPr>
                <w:rFonts w:cs="Times New Roman"/>
              </w:rPr>
              <w:t>list</w:t>
            </w:r>
            <w:proofErr w:type="gramEnd"/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232EE751" w14:textId="77777777" w:rsidR="00362612" w:rsidRPr="00D96E42" w:rsidRDefault="00362612" w:rsidP="00C55E6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0875E15A" w14:textId="77777777" w:rsidR="00362612" w:rsidRPr="00370C9D" w:rsidRDefault="00362612" w:rsidP="00362612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14:paraId="2D52F989" w14:textId="77777777" w:rsidR="00362612" w:rsidRPr="00370C9D" w:rsidRDefault="00362612" w:rsidP="00362612">
      <w:pPr>
        <w:rPr>
          <w:rFonts w:cs="Times New Roman"/>
          <w:b/>
          <w:bCs/>
        </w:rPr>
      </w:pPr>
    </w:p>
    <w:p w14:paraId="633BCD51" w14:textId="77777777" w:rsidR="00362612" w:rsidRDefault="00362612" w:rsidP="00362612">
      <w:pPr>
        <w:ind w:left="360"/>
        <w:rPr>
          <w:rFonts w:cs="Times New Roman"/>
          <w:b/>
          <w:bCs/>
        </w:rPr>
      </w:pPr>
      <w:r>
        <w:rPr>
          <w:rFonts w:cs="Times New Roman"/>
          <w:b/>
          <w:bCs/>
        </w:rPr>
        <w:t>h</w:t>
      </w:r>
      <w:r w:rsidRPr="00370C9D">
        <w:rPr>
          <w:rFonts w:cs="Times New Roman"/>
          <w:b/>
          <w:bCs/>
        </w:rPr>
        <w:t>.</w:t>
      </w:r>
      <w:r w:rsidRPr="00370C9D">
        <w:rPr>
          <w:rFonts w:cs="Times New Roman"/>
          <w:b/>
          <w:bCs/>
        </w:rPr>
        <w:tab/>
        <w:t xml:space="preserve">Equipment: </w:t>
      </w:r>
    </w:p>
    <w:tbl>
      <w:tblPr>
        <w:tblStyle w:val="TableGrid"/>
        <w:tblW w:w="8778" w:type="dxa"/>
        <w:tblInd w:w="715" w:type="dxa"/>
        <w:tblLook w:val="04A0" w:firstRow="1" w:lastRow="0" w:firstColumn="1" w:lastColumn="0" w:noHBand="0" w:noVBand="1"/>
      </w:tblPr>
      <w:tblGrid>
        <w:gridCol w:w="2170"/>
        <w:gridCol w:w="1630"/>
        <w:gridCol w:w="1332"/>
        <w:gridCol w:w="3646"/>
      </w:tblGrid>
      <w:tr w:rsidR="00362612" w:rsidRPr="00D96E42" w14:paraId="02AA3C99" w14:textId="77777777" w:rsidTr="00C55E66">
        <w:trPr>
          <w:trHeight w:val="458"/>
        </w:trPr>
        <w:tc>
          <w:tcPr>
            <w:tcW w:w="2170" w:type="dxa"/>
          </w:tcPr>
          <w:p w14:paraId="72052716" w14:textId="77777777" w:rsidR="00362612" w:rsidRPr="003C2FE1" w:rsidRDefault="00362612" w:rsidP="00C55E66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Name of the Equipment</w:t>
            </w:r>
          </w:p>
        </w:tc>
        <w:tc>
          <w:tcPr>
            <w:tcW w:w="1630" w:type="dxa"/>
          </w:tcPr>
          <w:p w14:paraId="4AB96B5B" w14:textId="77777777" w:rsidR="00362612" w:rsidRPr="003C2FE1" w:rsidRDefault="00362612" w:rsidP="00C55E66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Available</w:t>
            </w:r>
            <w:r>
              <w:rPr>
                <w:b/>
                <w:bCs/>
              </w:rPr>
              <w:t>/Not available</w:t>
            </w:r>
          </w:p>
        </w:tc>
        <w:tc>
          <w:tcPr>
            <w:tcW w:w="1332" w:type="dxa"/>
          </w:tcPr>
          <w:p w14:paraId="46586AE2" w14:textId="77777777" w:rsidR="00362612" w:rsidRPr="003C2FE1" w:rsidRDefault="00362612" w:rsidP="00C5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Functional Status</w:t>
            </w:r>
          </w:p>
        </w:tc>
        <w:tc>
          <w:tcPr>
            <w:tcW w:w="3646" w:type="dxa"/>
          </w:tcPr>
          <w:p w14:paraId="49093E5C" w14:textId="77777777" w:rsidR="00362612" w:rsidRPr="003C2FE1" w:rsidRDefault="00362612" w:rsidP="00C55E66">
            <w:pPr>
              <w:jc w:val="center"/>
              <w:rPr>
                <w:b/>
                <w:bCs/>
              </w:rPr>
            </w:pPr>
            <w:r w:rsidRPr="003C2FE1">
              <w:rPr>
                <w:b/>
                <w:bCs/>
              </w:rPr>
              <w:t>Important specification in brief</w:t>
            </w:r>
          </w:p>
        </w:tc>
      </w:tr>
      <w:tr w:rsidR="00362612" w:rsidRPr="00D96E42" w14:paraId="36E3C41E" w14:textId="77777777" w:rsidTr="00C55E66">
        <w:trPr>
          <w:trHeight w:val="458"/>
        </w:trPr>
        <w:tc>
          <w:tcPr>
            <w:tcW w:w="2170" w:type="dxa"/>
          </w:tcPr>
          <w:p w14:paraId="1716EDF1" w14:textId="743BBCFC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Endoscopy set: for diagnostic and therapeutic procedures</w:t>
            </w:r>
          </w:p>
        </w:tc>
        <w:tc>
          <w:tcPr>
            <w:tcW w:w="1630" w:type="dxa"/>
          </w:tcPr>
          <w:p w14:paraId="65B2E96D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1BB1E141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121B283F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57C82222" w14:textId="77777777" w:rsidTr="00C55E66">
        <w:trPr>
          <w:trHeight w:val="458"/>
        </w:trPr>
        <w:tc>
          <w:tcPr>
            <w:tcW w:w="2170" w:type="dxa"/>
          </w:tcPr>
          <w:p w14:paraId="16DA2BF1" w14:textId="32CE17D8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Liver biopsy sets</w:t>
            </w:r>
          </w:p>
        </w:tc>
        <w:tc>
          <w:tcPr>
            <w:tcW w:w="1630" w:type="dxa"/>
          </w:tcPr>
          <w:p w14:paraId="4AD47559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53A6A508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3B160B9C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22D85241" w14:textId="77777777" w:rsidTr="00C55E66">
        <w:trPr>
          <w:trHeight w:val="458"/>
        </w:trPr>
        <w:tc>
          <w:tcPr>
            <w:tcW w:w="2170" w:type="dxa"/>
          </w:tcPr>
          <w:p w14:paraId="416AA66C" w14:textId="27757C88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Bone marrow aspiration and biopsy sets</w:t>
            </w:r>
          </w:p>
        </w:tc>
        <w:tc>
          <w:tcPr>
            <w:tcW w:w="1630" w:type="dxa"/>
          </w:tcPr>
          <w:p w14:paraId="337F4398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3450E733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1EC26639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58AECE36" w14:textId="77777777" w:rsidTr="00C55E66">
        <w:trPr>
          <w:trHeight w:val="458"/>
        </w:trPr>
        <w:tc>
          <w:tcPr>
            <w:tcW w:w="2170" w:type="dxa"/>
          </w:tcPr>
          <w:p w14:paraId="2A579E1C" w14:textId="613736AF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Sengstaken–Blakemore tube</w:t>
            </w:r>
          </w:p>
        </w:tc>
        <w:tc>
          <w:tcPr>
            <w:tcW w:w="1630" w:type="dxa"/>
          </w:tcPr>
          <w:p w14:paraId="7E59724F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48832E3F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6B91EFF1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356124A5" w14:textId="77777777" w:rsidTr="00C55E66">
        <w:trPr>
          <w:trHeight w:val="458"/>
        </w:trPr>
        <w:tc>
          <w:tcPr>
            <w:tcW w:w="2170" w:type="dxa"/>
          </w:tcPr>
          <w:p w14:paraId="74ADF94E" w14:textId="27C801B7" w:rsidR="00604C1B" w:rsidRDefault="00604C1B" w:rsidP="0036261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ICU equipments</w:t>
            </w:r>
            <w:r w:rsidR="00F258B4">
              <w:rPr>
                <w:rFonts w:cs="Times New Roman"/>
                <w:color w:val="000000" w:themeColor="text1"/>
              </w:rPr>
              <w:t>.</w:t>
            </w:r>
          </w:p>
          <w:p w14:paraId="15D33EC0" w14:textId="77777777" w:rsidR="00F258B4" w:rsidRDefault="00362612" w:rsidP="00362612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Cardiac monitors,</w:t>
            </w:r>
          </w:p>
          <w:p w14:paraId="7BDAB8F0" w14:textId="4D7D14CA" w:rsidR="00F258B4" w:rsidRDefault="00F258B4" w:rsidP="0036261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Ventilators,</w:t>
            </w:r>
          </w:p>
          <w:p w14:paraId="685C632F" w14:textId="77777777" w:rsidR="00F258B4" w:rsidRDefault="00F258B4" w:rsidP="0036261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Defibrillators</w:t>
            </w:r>
          </w:p>
          <w:p w14:paraId="6DB08ED1" w14:textId="77777777" w:rsidR="00362612" w:rsidRDefault="00362612" w:rsidP="00362612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 xml:space="preserve"> pulse oximeters, infusion pumps, syringe pumps</w:t>
            </w:r>
          </w:p>
          <w:p w14:paraId="1A578C3F" w14:textId="28A36756" w:rsidR="00F258B4" w:rsidRPr="00F258B4" w:rsidRDefault="00811D1A" w:rsidP="0036261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other</w:t>
            </w:r>
          </w:p>
        </w:tc>
        <w:tc>
          <w:tcPr>
            <w:tcW w:w="1630" w:type="dxa"/>
          </w:tcPr>
          <w:p w14:paraId="2BAC0BE7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02516D8B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08E4320F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19FC03DD" w14:textId="77777777" w:rsidTr="00C55E66">
        <w:trPr>
          <w:trHeight w:val="458"/>
        </w:trPr>
        <w:tc>
          <w:tcPr>
            <w:tcW w:w="2170" w:type="dxa"/>
          </w:tcPr>
          <w:p w14:paraId="5A2244CC" w14:textId="2A0C9681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ERCP Equipment</w:t>
            </w:r>
          </w:p>
        </w:tc>
        <w:tc>
          <w:tcPr>
            <w:tcW w:w="1630" w:type="dxa"/>
          </w:tcPr>
          <w:p w14:paraId="6FB62C02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3AC34A21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70FFA223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45DA0306" w14:textId="77777777" w:rsidTr="00C55E66">
        <w:trPr>
          <w:trHeight w:val="458"/>
        </w:trPr>
        <w:tc>
          <w:tcPr>
            <w:tcW w:w="2170" w:type="dxa"/>
          </w:tcPr>
          <w:p w14:paraId="4AED6D08" w14:textId="654D23AF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EUS equipment)</w:t>
            </w:r>
          </w:p>
        </w:tc>
        <w:tc>
          <w:tcPr>
            <w:tcW w:w="1630" w:type="dxa"/>
          </w:tcPr>
          <w:p w14:paraId="117CA0CE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7531AA97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0D6A660F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40DC5589" w14:textId="77777777" w:rsidTr="00C55E66">
        <w:trPr>
          <w:trHeight w:val="458"/>
        </w:trPr>
        <w:tc>
          <w:tcPr>
            <w:tcW w:w="2170" w:type="dxa"/>
          </w:tcPr>
          <w:p w14:paraId="73E5D5A3" w14:textId="0AED4B57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Glucometer</w:t>
            </w:r>
          </w:p>
        </w:tc>
        <w:tc>
          <w:tcPr>
            <w:tcW w:w="1630" w:type="dxa"/>
          </w:tcPr>
          <w:p w14:paraId="5341CABF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1E0BD708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474518FC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4236353B" w14:textId="77777777" w:rsidTr="00C55E66">
        <w:trPr>
          <w:trHeight w:val="458"/>
        </w:trPr>
        <w:tc>
          <w:tcPr>
            <w:tcW w:w="2170" w:type="dxa"/>
          </w:tcPr>
          <w:p w14:paraId="1C41BCBA" w14:textId="4C700E70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Weighing and height measuring scales</w:t>
            </w:r>
          </w:p>
        </w:tc>
        <w:tc>
          <w:tcPr>
            <w:tcW w:w="1630" w:type="dxa"/>
          </w:tcPr>
          <w:p w14:paraId="20F1E45E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7AD2B7D9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00E3E789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3F39D60E" w14:textId="77777777" w:rsidTr="00C55E66">
        <w:trPr>
          <w:trHeight w:val="458"/>
        </w:trPr>
        <w:tc>
          <w:tcPr>
            <w:tcW w:w="2170" w:type="dxa"/>
          </w:tcPr>
          <w:p w14:paraId="7EC05E9B" w14:textId="01E6C39F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Fibroscan/ Acoustic Radial Force Impulse</w:t>
            </w:r>
          </w:p>
        </w:tc>
        <w:tc>
          <w:tcPr>
            <w:tcW w:w="1630" w:type="dxa"/>
          </w:tcPr>
          <w:p w14:paraId="34FA5340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02588A4E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19BE93D3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2697D723" w14:textId="77777777" w:rsidTr="00C55E66">
        <w:trPr>
          <w:trHeight w:val="458"/>
        </w:trPr>
        <w:tc>
          <w:tcPr>
            <w:tcW w:w="2170" w:type="dxa"/>
          </w:tcPr>
          <w:p w14:paraId="4FD9DD56" w14:textId="0CEB5194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 xml:space="preserve">Robust radiologic facilities in the institute for diagnostic and </w:t>
            </w:r>
            <w:r w:rsidRPr="00370C9D">
              <w:rPr>
                <w:rFonts w:cs="Times New Roman"/>
                <w:color w:val="000000" w:themeColor="text1"/>
              </w:rPr>
              <w:lastRenderedPageBreak/>
              <w:t>interventional radiology</w:t>
            </w:r>
          </w:p>
        </w:tc>
        <w:tc>
          <w:tcPr>
            <w:tcW w:w="1630" w:type="dxa"/>
          </w:tcPr>
          <w:p w14:paraId="740D19B6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35A0436B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604733B7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4D85B854" w14:textId="77777777" w:rsidTr="00C55E66">
        <w:trPr>
          <w:trHeight w:val="458"/>
        </w:trPr>
        <w:tc>
          <w:tcPr>
            <w:tcW w:w="2170" w:type="dxa"/>
          </w:tcPr>
          <w:p w14:paraId="610F1E49" w14:textId="3AA551B1" w:rsidR="00362612" w:rsidRPr="003C2FE1" w:rsidRDefault="00362612" w:rsidP="00362612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Fluoroscopy/ image intensifier Facility</w:t>
            </w:r>
          </w:p>
        </w:tc>
        <w:tc>
          <w:tcPr>
            <w:tcW w:w="1630" w:type="dxa"/>
          </w:tcPr>
          <w:p w14:paraId="1C09AE7D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3A77AE54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1C6799D8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4D1CE481" w14:textId="77777777" w:rsidTr="00C55E66">
        <w:trPr>
          <w:trHeight w:val="458"/>
        </w:trPr>
        <w:tc>
          <w:tcPr>
            <w:tcW w:w="2170" w:type="dxa"/>
          </w:tcPr>
          <w:p w14:paraId="6F2C56F5" w14:textId="6876F9C9" w:rsidR="00362612" w:rsidRPr="00370C9D" w:rsidRDefault="00362612" w:rsidP="00362612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 xml:space="preserve">Blood bank /Transfusion Medicine facility </w:t>
            </w:r>
          </w:p>
        </w:tc>
        <w:tc>
          <w:tcPr>
            <w:tcW w:w="1630" w:type="dxa"/>
          </w:tcPr>
          <w:p w14:paraId="1310FA01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0D53BBBA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60558D5C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366C9445" w14:textId="77777777" w:rsidTr="00C55E66">
        <w:trPr>
          <w:trHeight w:val="458"/>
        </w:trPr>
        <w:tc>
          <w:tcPr>
            <w:tcW w:w="2170" w:type="dxa"/>
          </w:tcPr>
          <w:p w14:paraId="5C576BB9" w14:textId="7E80E611" w:rsidR="00362612" w:rsidRPr="00370C9D" w:rsidRDefault="00362612" w:rsidP="00362612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 xml:space="preserve">Facilities for nuclear medicine imaging particularly technetium scans, PET  </w:t>
            </w:r>
          </w:p>
        </w:tc>
        <w:tc>
          <w:tcPr>
            <w:tcW w:w="1630" w:type="dxa"/>
          </w:tcPr>
          <w:p w14:paraId="20CC8335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60D24A6A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7E7DAD41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  <w:tr w:rsidR="00362612" w:rsidRPr="00D96E42" w14:paraId="247783D4" w14:textId="77777777" w:rsidTr="00C55E66">
        <w:trPr>
          <w:trHeight w:val="458"/>
        </w:trPr>
        <w:tc>
          <w:tcPr>
            <w:tcW w:w="2170" w:type="dxa"/>
          </w:tcPr>
          <w:p w14:paraId="18091EC8" w14:textId="50AC8940" w:rsidR="00362612" w:rsidRPr="00370C9D" w:rsidRDefault="00362612" w:rsidP="00362612">
            <w:pPr>
              <w:tabs>
                <w:tab w:val="left" w:pos="381"/>
              </w:tabs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 xml:space="preserve">Extracorporeal liver support devices </w:t>
            </w:r>
          </w:p>
          <w:p w14:paraId="30EE8C10" w14:textId="77777777" w:rsidR="00362612" w:rsidRPr="00370C9D" w:rsidRDefault="00362612" w:rsidP="00362612">
            <w:pPr>
              <w:pStyle w:val="ListParagraph"/>
              <w:numPr>
                <w:ilvl w:val="0"/>
                <w:numId w:val="34"/>
              </w:numPr>
              <w:tabs>
                <w:tab w:val="left" w:pos="381"/>
              </w:tabs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Plasma Exchange</w:t>
            </w:r>
          </w:p>
          <w:p w14:paraId="0D315050" w14:textId="4A801E80" w:rsidR="00362612" w:rsidRPr="00370C9D" w:rsidRDefault="00362612" w:rsidP="00362612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Others</w:t>
            </w:r>
          </w:p>
        </w:tc>
        <w:tc>
          <w:tcPr>
            <w:tcW w:w="1630" w:type="dxa"/>
          </w:tcPr>
          <w:p w14:paraId="37E2D452" w14:textId="77777777" w:rsidR="00362612" w:rsidRPr="003C2FE1" w:rsidRDefault="00362612" w:rsidP="00362612">
            <w:pPr>
              <w:rPr>
                <w:b/>
                <w:bCs/>
              </w:rPr>
            </w:pPr>
          </w:p>
        </w:tc>
        <w:tc>
          <w:tcPr>
            <w:tcW w:w="1332" w:type="dxa"/>
          </w:tcPr>
          <w:p w14:paraId="13F81DAA" w14:textId="77777777" w:rsidR="00362612" w:rsidRDefault="00362612" w:rsidP="00362612">
            <w:pPr>
              <w:jc w:val="center"/>
              <w:rPr>
                <w:b/>
                <w:bCs/>
              </w:rPr>
            </w:pPr>
          </w:p>
        </w:tc>
        <w:tc>
          <w:tcPr>
            <w:tcW w:w="3646" w:type="dxa"/>
          </w:tcPr>
          <w:p w14:paraId="3096CE5D" w14:textId="77777777" w:rsidR="00362612" w:rsidRPr="003C2FE1" w:rsidRDefault="00362612" w:rsidP="00362612">
            <w:pPr>
              <w:jc w:val="center"/>
              <w:rPr>
                <w:b/>
                <w:bCs/>
              </w:rPr>
            </w:pPr>
          </w:p>
        </w:tc>
      </w:tr>
    </w:tbl>
    <w:p w14:paraId="008B1083" w14:textId="77777777" w:rsidR="00362612" w:rsidRPr="00370C9D" w:rsidRDefault="00362612" w:rsidP="00362612">
      <w:pPr>
        <w:ind w:left="360"/>
        <w:rPr>
          <w:i/>
          <w:iCs/>
          <w:color w:val="000000" w:themeColor="text1"/>
        </w:rPr>
      </w:pPr>
    </w:p>
    <w:p w14:paraId="08408062" w14:textId="77777777" w:rsidR="00362612" w:rsidRPr="00370C9D" w:rsidRDefault="00362612" w:rsidP="00362612">
      <w:pPr>
        <w:ind w:left="1440" w:firstLine="720"/>
        <w:jc w:val="both"/>
        <w:rPr>
          <w:rFonts w:cs="Times New Roman"/>
          <w:b/>
          <w:bCs/>
        </w:rPr>
      </w:pPr>
    </w:p>
    <w:p w14:paraId="686D5BAB" w14:textId="77777777" w:rsidR="00362612" w:rsidRPr="00370C9D" w:rsidRDefault="00362612" w:rsidP="00362612">
      <w:pPr>
        <w:rPr>
          <w:b/>
          <w:bCs/>
        </w:rPr>
      </w:pPr>
    </w:p>
    <w:p w14:paraId="4662AE46" w14:textId="2A5C71E5" w:rsidR="00362612" w:rsidRPr="00370C9D" w:rsidRDefault="00362612" w:rsidP="00362612">
      <w:pPr>
        <w:rPr>
          <w:b/>
          <w:bCs/>
        </w:rPr>
      </w:pPr>
      <w:r>
        <w:rPr>
          <w:b/>
          <w:bCs/>
        </w:rPr>
        <w:t xml:space="preserve">    i</w:t>
      </w:r>
      <w:r w:rsidRPr="00370C9D">
        <w:rPr>
          <w:b/>
          <w:bCs/>
        </w:rPr>
        <w:t xml:space="preserve">. </w:t>
      </w:r>
      <w:r>
        <w:rPr>
          <w:b/>
          <w:bCs/>
        </w:rPr>
        <w:t xml:space="preserve">   </w:t>
      </w:r>
      <w:r w:rsidRPr="00370C9D">
        <w:rPr>
          <w:b/>
          <w:bCs/>
        </w:rPr>
        <w:t>Laboratory Facilities</w:t>
      </w:r>
      <w:r w:rsidR="003249ED">
        <w:rPr>
          <w:b/>
          <w:bCs/>
        </w:rPr>
        <w:t xml:space="preserve"> in the institute.</w:t>
      </w:r>
    </w:p>
    <w:p w14:paraId="52C496A2" w14:textId="77777777" w:rsidR="00362612" w:rsidRPr="00370C9D" w:rsidRDefault="00362612" w:rsidP="0036261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1805"/>
        <w:gridCol w:w="4783"/>
      </w:tblGrid>
      <w:tr w:rsidR="00362612" w:rsidRPr="00370C9D" w14:paraId="474B9027" w14:textId="77777777" w:rsidTr="00911151">
        <w:tc>
          <w:tcPr>
            <w:tcW w:w="3293" w:type="dxa"/>
          </w:tcPr>
          <w:p w14:paraId="5AD3B192" w14:textId="77777777" w:rsidR="00362612" w:rsidRPr="00370C9D" w:rsidRDefault="00362612" w:rsidP="00C55E66">
            <w:pPr>
              <w:rPr>
                <w:b/>
                <w:bCs/>
              </w:rPr>
            </w:pPr>
            <w:r w:rsidRPr="00370C9D">
              <w:rPr>
                <w:b/>
                <w:bCs/>
              </w:rPr>
              <w:t>Parameter</w:t>
            </w:r>
          </w:p>
        </w:tc>
        <w:tc>
          <w:tcPr>
            <w:tcW w:w="1805" w:type="dxa"/>
          </w:tcPr>
          <w:p w14:paraId="06501D63" w14:textId="77777777" w:rsidR="00362612" w:rsidRPr="00370C9D" w:rsidRDefault="00362612" w:rsidP="00C55E66">
            <w:pPr>
              <w:rPr>
                <w:b/>
                <w:bCs/>
              </w:rPr>
            </w:pPr>
            <w:r>
              <w:rPr>
                <w:b/>
                <w:bCs/>
              </w:rPr>
              <w:t>Available/ Not A</w:t>
            </w:r>
            <w:r w:rsidRPr="00370C9D">
              <w:rPr>
                <w:b/>
                <w:bCs/>
              </w:rPr>
              <w:t>vailable</w:t>
            </w:r>
          </w:p>
        </w:tc>
        <w:tc>
          <w:tcPr>
            <w:tcW w:w="4783" w:type="dxa"/>
          </w:tcPr>
          <w:p w14:paraId="4A840F4B" w14:textId="41BF9D6A" w:rsidR="00362612" w:rsidRPr="00370C9D" w:rsidRDefault="00803614" w:rsidP="00C55E66">
            <w:pPr>
              <w:rPr>
                <w:b/>
                <w:bCs/>
              </w:rPr>
            </w:pPr>
            <w:r>
              <w:rPr>
                <w:b/>
                <w:bCs/>
              </w:rPr>
              <w:t>Workload per year</w:t>
            </w:r>
          </w:p>
        </w:tc>
      </w:tr>
      <w:tr w:rsidR="00362612" w:rsidRPr="00370C9D" w14:paraId="303309A0" w14:textId="77777777" w:rsidTr="00911151">
        <w:tc>
          <w:tcPr>
            <w:tcW w:w="3293" w:type="dxa"/>
          </w:tcPr>
          <w:p w14:paraId="38E61530" w14:textId="77777777" w:rsidR="00362612" w:rsidRPr="00370C9D" w:rsidRDefault="00362612" w:rsidP="00C55E66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Histopathology with special techniques of staining</w:t>
            </w:r>
          </w:p>
        </w:tc>
        <w:tc>
          <w:tcPr>
            <w:tcW w:w="1805" w:type="dxa"/>
          </w:tcPr>
          <w:p w14:paraId="6DC7B74A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21CF7E75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68BAB940" w14:textId="77777777" w:rsidTr="00911151">
        <w:tc>
          <w:tcPr>
            <w:tcW w:w="3293" w:type="dxa"/>
          </w:tcPr>
          <w:p w14:paraId="3D8A2690" w14:textId="77777777" w:rsidR="00B554D4" w:rsidRDefault="00362612" w:rsidP="00C55E66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Specific liver laboratory tests: Viral markers,</w:t>
            </w:r>
          </w:p>
          <w:p w14:paraId="3B746117" w14:textId="77777777" w:rsidR="00B554D4" w:rsidRDefault="00362612" w:rsidP="00C55E66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 xml:space="preserve"> HBV DNA, </w:t>
            </w:r>
          </w:p>
          <w:p w14:paraId="3104FEAA" w14:textId="77F635A1" w:rsidR="00362612" w:rsidRPr="00370C9D" w:rsidRDefault="00362612" w:rsidP="00C55E66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HCV RNA</w:t>
            </w:r>
          </w:p>
        </w:tc>
        <w:tc>
          <w:tcPr>
            <w:tcW w:w="1805" w:type="dxa"/>
          </w:tcPr>
          <w:p w14:paraId="27AA9ACC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5701522F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12115AA9" w14:textId="77777777" w:rsidTr="00911151">
        <w:tc>
          <w:tcPr>
            <w:tcW w:w="3293" w:type="dxa"/>
          </w:tcPr>
          <w:p w14:paraId="5E61C6D5" w14:textId="77777777" w:rsidR="00362612" w:rsidRPr="00370C9D" w:rsidRDefault="00362612" w:rsidP="00C55E66">
            <w:pPr>
              <w:rPr>
                <w:b/>
                <w:bCs/>
              </w:rPr>
            </w:pPr>
            <w:r w:rsidRPr="00370C9D">
              <w:rPr>
                <w:rFonts w:cs="Times New Roman"/>
                <w:color w:val="000000" w:themeColor="text1"/>
              </w:rPr>
              <w:t>Routine laboratory facilities inclusive of liver function tests, alpha-fetoprotein, serum ferritin, INR.</w:t>
            </w:r>
          </w:p>
        </w:tc>
        <w:tc>
          <w:tcPr>
            <w:tcW w:w="1805" w:type="dxa"/>
          </w:tcPr>
          <w:p w14:paraId="6815B983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247AB227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167615B1" w14:textId="77777777" w:rsidTr="00911151">
        <w:tc>
          <w:tcPr>
            <w:tcW w:w="3293" w:type="dxa"/>
          </w:tcPr>
          <w:p w14:paraId="3ECFCCBA" w14:textId="77777777" w:rsidR="00362612" w:rsidRPr="00370C9D" w:rsidRDefault="00362612" w:rsidP="00C55E66">
            <w:pPr>
              <w:tabs>
                <w:tab w:val="left" w:pos="630"/>
              </w:tabs>
              <w:ind w:left="180" w:hanging="180"/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Serum ceruloplasmin</w:t>
            </w:r>
          </w:p>
        </w:tc>
        <w:tc>
          <w:tcPr>
            <w:tcW w:w="1805" w:type="dxa"/>
          </w:tcPr>
          <w:p w14:paraId="44EDD26A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72ADF3FD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780D7985" w14:textId="77777777" w:rsidTr="00911151">
        <w:tc>
          <w:tcPr>
            <w:tcW w:w="3293" w:type="dxa"/>
          </w:tcPr>
          <w:p w14:paraId="4B2AE69D" w14:textId="77777777" w:rsidR="00362612" w:rsidRPr="00370C9D" w:rsidRDefault="00362612" w:rsidP="00C55E66">
            <w:pPr>
              <w:tabs>
                <w:tab w:val="left" w:pos="630"/>
              </w:tabs>
              <w:ind w:left="180" w:hanging="180"/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24 hours urinary copper estimation</w:t>
            </w:r>
          </w:p>
        </w:tc>
        <w:tc>
          <w:tcPr>
            <w:tcW w:w="1805" w:type="dxa"/>
          </w:tcPr>
          <w:p w14:paraId="47DE0188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2AED98D9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426AAC79" w14:textId="77777777" w:rsidTr="00911151">
        <w:tc>
          <w:tcPr>
            <w:tcW w:w="3293" w:type="dxa"/>
          </w:tcPr>
          <w:p w14:paraId="37FBE877" w14:textId="4979359B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 xml:space="preserve">Tissue iron staining </w:t>
            </w:r>
          </w:p>
        </w:tc>
        <w:tc>
          <w:tcPr>
            <w:tcW w:w="1805" w:type="dxa"/>
          </w:tcPr>
          <w:p w14:paraId="5611EE87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08F88DF5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116F3766" w14:textId="77777777" w:rsidTr="00911151">
        <w:tc>
          <w:tcPr>
            <w:tcW w:w="3293" w:type="dxa"/>
          </w:tcPr>
          <w:p w14:paraId="116767D7" w14:textId="77777777" w:rsidR="00362612" w:rsidRPr="00370C9D" w:rsidRDefault="00362612" w:rsidP="00C55E66">
            <w:pPr>
              <w:tabs>
                <w:tab w:val="left" w:pos="630"/>
              </w:tabs>
              <w:ind w:left="180" w:hanging="180"/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Mass spectroscopy for metabolic diseases: serum and urine</w:t>
            </w:r>
          </w:p>
        </w:tc>
        <w:tc>
          <w:tcPr>
            <w:tcW w:w="1805" w:type="dxa"/>
          </w:tcPr>
          <w:p w14:paraId="47075A54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00211D57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6C989D18" w14:textId="77777777" w:rsidTr="00911151">
        <w:tc>
          <w:tcPr>
            <w:tcW w:w="3293" w:type="dxa"/>
          </w:tcPr>
          <w:p w14:paraId="72ACFEA6" w14:textId="77777777" w:rsidR="00362612" w:rsidRPr="00370C9D" w:rsidRDefault="00362612" w:rsidP="00C55E66">
            <w:pPr>
              <w:ind w:left="180" w:hanging="180"/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Blood ammonia</w:t>
            </w:r>
          </w:p>
        </w:tc>
        <w:tc>
          <w:tcPr>
            <w:tcW w:w="1805" w:type="dxa"/>
          </w:tcPr>
          <w:p w14:paraId="71B21028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5722C97D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08EF7226" w14:textId="77777777" w:rsidTr="00911151">
        <w:tc>
          <w:tcPr>
            <w:tcW w:w="3293" w:type="dxa"/>
          </w:tcPr>
          <w:p w14:paraId="35CF9602" w14:textId="77777777" w:rsidR="00362612" w:rsidRPr="00370C9D" w:rsidRDefault="00362612" w:rsidP="00C55E66">
            <w:pPr>
              <w:tabs>
                <w:tab w:val="left" w:pos="381"/>
              </w:tabs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Serological tests</w:t>
            </w:r>
          </w:p>
          <w:p w14:paraId="77BAA0F7" w14:textId="77777777" w:rsidR="00362612" w:rsidRPr="00370C9D" w:rsidRDefault="00362612" w:rsidP="00C55E66">
            <w:pPr>
              <w:pStyle w:val="ListParagraph"/>
              <w:numPr>
                <w:ilvl w:val="0"/>
                <w:numId w:val="33"/>
              </w:numPr>
              <w:tabs>
                <w:tab w:val="left" w:pos="381"/>
              </w:tabs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Autoimmune Hepatitis</w:t>
            </w:r>
          </w:p>
          <w:p w14:paraId="4DBE268E" w14:textId="77777777" w:rsidR="00362612" w:rsidRPr="00370C9D" w:rsidRDefault="00362612" w:rsidP="00C55E66">
            <w:pPr>
              <w:pStyle w:val="ListParagraph"/>
              <w:numPr>
                <w:ilvl w:val="0"/>
                <w:numId w:val="33"/>
              </w:numPr>
              <w:tabs>
                <w:tab w:val="left" w:pos="381"/>
              </w:tabs>
              <w:rPr>
                <w:rFonts w:cs="Times New Roman"/>
                <w:color w:val="000000" w:themeColor="text1"/>
              </w:rPr>
            </w:pPr>
            <w:r w:rsidRPr="00370C9D">
              <w:rPr>
                <w:rFonts w:cs="Times New Roman"/>
                <w:color w:val="000000" w:themeColor="text1"/>
              </w:rPr>
              <w:t>Other antibodies</w:t>
            </w:r>
          </w:p>
        </w:tc>
        <w:tc>
          <w:tcPr>
            <w:tcW w:w="1805" w:type="dxa"/>
          </w:tcPr>
          <w:p w14:paraId="12D9F51F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4E9D7071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  <w:tr w:rsidR="00362612" w:rsidRPr="00370C9D" w14:paraId="5F6E05A1" w14:textId="77777777" w:rsidTr="00911151">
        <w:tc>
          <w:tcPr>
            <w:tcW w:w="3293" w:type="dxa"/>
          </w:tcPr>
          <w:p w14:paraId="64FAE023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14:paraId="077591BC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  <w:tc>
          <w:tcPr>
            <w:tcW w:w="4783" w:type="dxa"/>
          </w:tcPr>
          <w:p w14:paraId="446485CE" w14:textId="77777777" w:rsidR="00362612" w:rsidRPr="00370C9D" w:rsidRDefault="00362612" w:rsidP="00C55E66">
            <w:pPr>
              <w:rPr>
                <w:b/>
                <w:bCs/>
              </w:rPr>
            </w:pPr>
          </w:p>
        </w:tc>
      </w:tr>
    </w:tbl>
    <w:p w14:paraId="1ADACA81" w14:textId="77777777" w:rsidR="00362612" w:rsidRDefault="00362612" w:rsidP="00362612">
      <w:pPr>
        <w:rPr>
          <w:b/>
          <w:bCs/>
          <w:sz w:val="28"/>
          <w:szCs w:val="28"/>
        </w:rPr>
      </w:pPr>
    </w:p>
    <w:p w14:paraId="38A638BD" w14:textId="77777777" w:rsidR="00E51A8E" w:rsidRDefault="00E51A8E" w:rsidP="00362612">
      <w:pPr>
        <w:rPr>
          <w:b/>
          <w:bCs/>
          <w:sz w:val="28"/>
          <w:szCs w:val="28"/>
        </w:rPr>
      </w:pPr>
    </w:p>
    <w:p w14:paraId="5BDB7896" w14:textId="77777777" w:rsidR="00E51A8E" w:rsidRDefault="00E51A8E" w:rsidP="00362612">
      <w:pPr>
        <w:rPr>
          <w:b/>
          <w:bCs/>
          <w:sz w:val="28"/>
          <w:szCs w:val="28"/>
        </w:rPr>
      </w:pPr>
    </w:p>
    <w:p w14:paraId="5697889C" w14:textId="77777777" w:rsidR="00362612" w:rsidRPr="00370C9D" w:rsidRDefault="00362612" w:rsidP="00362612">
      <w:pPr>
        <w:rPr>
          <w:b/>
          <w:bCs/>
          <w:sz w:val="28"/>
          <w:szCs w:val="28"/>
        </w:rPr>
      </w:pPr>
      <w:r w:rsidRPr="00370C9D">
        <w:rPr>
          <w:b/>
          <w:bCs/>
          <w:sz w:val="28"/>
          <w:szCs w:val="28"/>
        </w:rPr>
        <w:lastRenderedPageBreak/>
        <w:t>C.</w:t>
      </w:r>
      <w:r w:rsidRPr="00370C9D">
        <w:rPr>
          <w:b/>
          <w:bCs/>
          <w:sz w:val="28"/>
          <w:szCs w:val="28"/>
        </w:rPr>
        <w:tab/>
        <w:t>SERVICES:</w:t>
      </w:r>
    </w:p>
    <w:p w14:paraId="0E60A908" w14:textId="77777777" w:rsidR="00362612" w:rsidRPr="00370C9D" w:rsidRDefault="00362612" w:rsidP="00362612">
      <w:pPr>
        <w:rPr>
          <w:b/>
          <w:bCs/>
          <w:sz w:val="28"/>
          <w:szCs w:val="28"/>
        </w:rPr>
      </w:pPr>
    </w:p>
    <w:p w14:paraId="2D416203" w14:textId="77777777" w:rsidR="00362612" w:rsidRPr="00370C9D" w:rsidRDefault="00362612" w:rsidP="00362612">
      <w:pPr>
        <w:ind w:left="720" w:hanging="360"/>
        <w:rPr>
          <w:b/>
          <w:bCs/>
        </w:rPr>
      </w:pPr>
      <w:r w:rsidRPr="00370C9D">
        <w:rPr>
          <w:b/>
          <w:bCs/>
        </w:rPr>
        <w:t xml:space="preserve">i.  </w:t>
      </w:r>
      <w:r w:rsidRPr="00370C9D">
        <w:rPr>
          <w:b/>
          <w:bCs/>
        </w:rPr>
        <w:tab/>
      </w:r>
      <w:r w:rsidRPr="00370C9D">
        <w:rPr>
          <w:color w:val="000000" w:themeColor="text1"/>
        </w:rPr>
        <w:t>Any Intensive care service provided by the department:</w:t>
      </w:r>
    </w:p>
    <w:p w14:paraId="4059D938" w14:textId="77777777" w:rsidR="00362612" w:rsidRPr="00370C9D" w:rsidRDefault="00362612" w:rsidP="00362612">
      <w:pPr>
        <w:pStyle w:val="Header"/>
        <w:ind w:left="810" w:hanging="810"/>
        <w:rPr>
          <w:color w:val="000000" w:themeColor="text1"/>
        </w:rPr>
      </w:pP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399"/>
        <w:gridCol w:w="1111"/>
        <w:gridCol w:w="1350"/>
        <w:gridCol w:w="1620"/>
        <w:gridCol w:w="2340"/>
      </w:tblGrid>
      <w:tr w:rsidR="00362612" w:rsidRPr="00370C9D" w14:paraId="260C9939" w14:textId="77777777" w:rsidTr="00C55E66">
        <w:tc>
          <w:tcPr>
            <w:tcW w:w="2399" w:type="dxa"/>
          </w:tcPr>
          <w:p w14:paraId="51EF01CC" w14:textId="77777777" w:rsidR="00362612" w:rsidRPr="00370C9D" w:rsidRDefault="00362612" w:rsidP="00C55E6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70C9D">
              <w:rPr>
                <w:rFonts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111" w:type="dxa"/>
          </w:tcPr>
          <w:p w14:paraId="5924E1C0" w14:textId="77777777" w:rsidR="00362612" w:rsidRPr="00370C9D" w:rsidRDefault="00362612" w:rsidP="00C55E6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70C9D">
              <w:rPr>
                <w:rFonts w:cs="Times New Roman"/>
                <w:b/>
                <w:bCs/>
                <w:sz w:val="18"/>
                <w:szCs w:val="18"/>
              </w:rPr>
              <w:t>Available/ not Available</w:t>
            </w:r>
          </w:p>
        </w:tc>
        <w:tc>
          <w:tcPr>
            <w:tcW w:w="1350" w:type="dxa"/>
          </w:tcPr>
          <w:p w14:paraId="76F55924" w14:textId="77777777" w:rsidR="00362612" w:rsidRPr="00370C9D" w:rsidRDefault="00362612" w:rsidP="00C55E6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70C9D">
              <w:rPr>
                <w:rFonts w:cs="Times New Roman"/>
                <w:b/>
                <w:bCs/>
                <w:sz w:val="18"/>
                <w:szCs w:val="18"/>
              </w:rPr>
              <w:t>Number of total beds</w:t>
            </w:r>
          </w:p>
        </w:tc>
        <w:tc>
          <w:tcPr>
            <w:tcW w:w="1620" w:type="dxa"/>
          </w:tcPr>
          <w:p w14:paraId="3D69A47A" w14:textId="77777777" w:rsidR="00362612" w:rsidRPr="00370C9D" w:rsidRDefault="00362612" w:rsidP="00C55E6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70C9D">
              <w:rPr>
                <w:rFonts w:cs="Times New Roman"/>
                <w:b/>
                <w:bCs/>
                <w:sz w:val="18"/>
                <w:szCs w:val="18"/>
              </w:rPr>
              <w:t>Bed occupancy on the day of inspection</w:t>
            </w:r>
          </w:p>
        </w:tc>
        <w:tc>
          <w:tcPr>
            <w:tcW w:w="2340" w:type="dxa"/>
          </w:tcPr>
          <w:p w14:paraId="18D7B377" w14:textId="77777777" w:rsidR="00362612" w:rsidRPr="00370C9D" w:rsidRDefault="00362612" w:rsidP="00C55E6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70C9D">
              <w:rPr>
                <w:rFonts w:cs="Times New Roman"/>
                <w:b/>
                <w:bCs/>
                <w:sz w:val="18"/>
                <w:szCs w:val="18"/>
              </w:rPr>
              <w:t>Average bed occupancy for the last year</w:t>
            </w:r>
          </w:p>
        </w:tc>
      </w:tr>
      <w:tr w:rsidR="00362612" w:rsidRPr="00370C9D" w14:paraId="7A6DBE4C" w14:textId="77777777" w:rsidTr="00C55E66">
        <w:tc>
          <w:tcPr>
            <w:tcW w:w="2399" w:type="dxa"/>
          </w:tcPr>
          <w:p w14:paraId="4C5EF400" w14:textId="77777777" w:rsidR="00362612" w:rsidRPr="00370C9D" w:rsidRDefault="00362612" w:rsidP="00C55E66">
            <w:pPr>
              <w:pStyle w:val="ListParagraph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1111" w:type="dxa"/>
          </w:tcPr>
          <w:p w14:paraId="71C38B19" w14:textId="77777777" w:rsidR="00362612" w:rsidRPr="00370C9D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BC3BE2" w14:textId="77777777" w:rsidR="00362612" w:rsidRPr="00370C9D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20" w:type="dxa"/>
          </w:tcPr>
          <w:p w14:paraId="51524C67" w14:textId="77777777" w:rsidR="00362612" w:rsidRPr="00370C9D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340" w:type="dxa"/>
          </w:tcPr>
          <w:p w14:paraId="5D49FCA2" w14:textId="77777777" w:rsidR="00362612" w:rsidRPr="00370C9D" w:rsidRDefault="00362612" w:rsidP="00C55E66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5F2A5594" w14:textId="77777777" w:rsidR="00362612" w:rsidRPr="00370C9D" w:rsidRDefault="00362612" w:rsidP="00362612">
      <w:pPr>
        <w:pStyle w:val="Header"/>
        <w:ind w:left="810" w:hanging="810"/>
        <w:rPr>
          <w:color w:val="000000" w:themeColor="text1"/>
        </w:rPr>
      </w:pPr>
    </w:p>
    <w:p w14:paraId="76220539" w14:textId="77777777" w:rsidR="00362612" w:rsidRPr="00370C9D" w:rsidRDefault="00362612" w:rsidP="00362612">
      <w:pPr>
        <w:pStyle w:val="Header"/>
        <w:ind w:left="810" w:hanging="810"/>
        <w:rPr>
          <w:color w:val="000000" w:themeColor="text1"/>
        </w:rPr>
      </w:pPr>
    </w:p>
    <w:p w14:paraId="122F6295" w14:textId="77777777" w:rsidR="00362612" w:rsidRPr="00370C9D" w:rsidRDefault="00362612" w:rsidP="00362612">
      <w:pPr>
        <w:pStyle w:val="Header"/>
        <w:ind w:left="810" w:hanging="810"/>
        <w:rPr>
          <w:color w:val="000000" w:themeColor="text1"/>
        </w:rPr>
      </w:pPr>
    </w:p>
    <w:p w14:paraId="3EE59FCF" w14:textId="77777777" w:rsidR="00362612" w:rsidRPr="00370C9D" w:rsidRDefault="00362612" w:rsidP="00362612">
      <w:pPr>
        <w:pStyle w:val="Header"/>
        <w:ind w:left="810" w:hanging="450"/>
        <w:rPr>
          <w:color w:val="000000" w:themeColor="text1"/>
        </w:rPr>
      </w:pPr>
      <w:r w:rsidRPr="00370C9D">
        <w:rPr>
          <w:color w:val="000000" w:themeColor="text1"/>
        </w:rPr>
        <w:t>ii.</w:t>
      </w:r>
      <w:r w:rsidRPr="00370C9D">
        <w:rPr>
          <w:color w:val="000000" w:themeColor="text1"/>
        </w:rPr>
        <w:tab/>
        <w:t>Specialty clinics being run by the department and number of patients in each clinic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327"/>
        <w:gridCol w:w="1170"/>
        <w:gridCol w:w="1170"/>
        <w:gridCol w:w="2880"/>
      </w:tblGrid>
      <w:tr w:rsidR="00362612" w:rsidRPr="00370C9D" w14:paraId="5322BCAD" w14:textId="77777777" w:rsidTr="00C55E66">
        <w:tc>
          <w:tcPr>
            <w:tcW w:w="2183" w:type="dxa"/>
          </w:tcPr>
          <w:p w14:paraId="0A308C16" w14:textId="77777777" w:rsidR="00362612" w:rsidRPr="00370C9D" w:rsidRDefault="00362612" w:rsidP="00C55E6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70C9D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327" w:type="dxa"/>
          </w:tcPr>
          <w:p w14:paraId="037AF133" w14:textId="77777777" w:rsidR="00362612" w:rsidRPr="00370C9D" w:rsidRDefault="00362612" w:rsidP="00C55E6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70C9D">
              <w:rPr>
                <w:rFonts w:cs="Times New Roman"/>
                <w:b/>
                <w:bCs/>
                <w:color w:val="000000" w:themeColor="text1"/>
              </w:rPr>
              <w:t>Days on which held</w:t>
            </w:r>
          </w:p>
        </w:tc>
        <w:tc>
          <w:tcPr>
            <w:tcW w:w="1170" w:type="dxa"/>
          </w:tcPr>
          <w:p w14:paraId="1E83F6C3" w14:textId="77777777" w:rsidR="00362612" w:rsidRPr="00370C9D" w:rsidRDefault="00362612" w:rsidP="00C55E6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70C9D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170" w:type="dxa"/>
          </w:tcPr>
          <w:p w14:paraId="479E6A62" w14:textId="77777777" w:rsidR="00362612" w:rsidRPr="00370C9D" w:rsidRDefault="00362612" w:rsidP="00C55E66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70C9D">
              <w:rPr>
                <w:rFonts w:cs="Times New Roman"/>
                <w:b/>
                <w:bCs/>
                <w:color w:val="000000" w:themeColor="text1"/>
              </w:rPr>
              <w:t>Average No. of cases attended</w:t>
            </w:r>
          </w:p>
        </w:tc>
        <w:tc>
          <w:tcPr>
            <w:tcW w:w="2880" w:type="dxa"/>
          </w:tcPr>
          <w:p w14:paraId="23641FC0" w14:textId="77777777" w:rsidR="00362612" w:rsidRPr="00370C9D" w:rsidRDefault="00362612" w:rsidP="00C55E6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370C9D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362612" w:rsidRPr="00370C9D" w14:paraId="6B115B09" w14:textId="77777777" w:rsidTr="00C55E66">
        <w:tc>
          <w:tcPr>
            <w:tcW w:w="2183" w:type="dxa"/>
          </w:tcPr>
          <w:p w14:paraId="76AD0DF7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27" w:type="dxa"/>
          </w:tcPr>
          <w:p w14:paraId="67FDA3C1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08801A07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35733C23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20D6CA08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</w:tr>
      <w:tr w:rsidR="00362612" w:rsidRPr="00370C9D" w14:paraId="1C0C77A6" w14:textId="77777777" w:rsidTr="00C55E66">
        <w:tc>
          <w:tcPr>
            <w:tcW w:w="2183" w:type="dxa"/>
          </w:tcPr>
          <w:p w14:paraId="13DE6913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27" w:type="dxa"/>
          </w:tcPr>
          <w:p w14:paraId="5671BAAB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641317DF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4B87B97A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80" w:type="dxa"/>
          </w:tcPr>
          <w:p w14:paraId="30E353A4" w14:textId="77777777" w:rsidR="00362612" w:rsidRPr="00370C9D" w:rsidRDefault="00362612" w:rsidP="00C55E66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556D035" w14:textId="77777777" w:rsidR="00362612" w:rsidRPr="00370C9D" w:rsidRDefault="00362612" w:rsidP="00362612">
      <w:pPr>
        <w:rPr>
          <w:color w:val="000000" w:themeColor="text1"/>
        </w:rPr>
      </w:pPr>
    </w:p>
    <w:p w14:paraId="0E7E3DE0" w14:textId="77777777" w:rsidR="00362612" w:rsidRPr="00370C9D" w:rsidRDefault="00362612" w:rsidP="00362612">
      <w:pPr>
        <w:spacing w:line="480" w:lineRule="auto"/>
        <w:ind w:left="360"/>
        <w:rPr>
          <w:b/>
          <w:color w:val="000000" w:themeColor="text1"/>
        </w:rPr>
      </w:pPr>
      <w:r w:rsidRPr="00370C9D">
        <w:rPr>
          <w:b/>
          <w:color w:val="000000" w:themeColor="text1"/>
        </w:rPr>
        <w:t>iii.</w:t>
      </w:r>
      <w:r w:rsidRPr="00370C9D">
        <w:rPr>
          <w:b/>
          <w:color w:val="000000" w:themeColor="text1"/>
        </w:rPr>
        <w:tab/>
        <w:t>Services provided by the Department.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070"/>
        <w:gridCol w:w="990"/>
        <w:gridCol w:w="5670"/>
      </w:tblGrid>
      <w:tr w:rsidR="00362612" w:rsidRPr="00370C9D" w14:paraId="621B3B88" w14:textId="77777777" w:rsidTr="00C55E66">
        <w:tc>
          <w:tcPr>
            <w:tcW w:w="2070" w:type="dxa"/>
          </w:tcPr>
          <w:p w14:paraId="1C186BD5" w14:textId="77777777" w:rsidR="00362612" w:rsidRPr="00370C9D" w:rsidRDefault="00362612" w:rsidP="00C55E66">
            <w:pPr>
              <w:rPr>
                <w:b/>
                <w:bCs/>
                <w:color w:val="000000" w:themeColor="text1"/>
              </w:rPr>
            </w:pPr>
            <w:r w:rsidRPr="00370C9D">
              <w:rPr>
                <w:b/>
                <w:color w:val="000000" w:themeColor="text1"/>
              </w:rPr>
              <w:t>Services provided</w:t>
            </w:r>
          </w:p>
        </w:tc>
        <w:tc>
          <w:tcPr>
            <w:tcW w:w="990" w:type="dxa"/>
          </w:tcPr>
          <w:p w14:paraId="6FED795B" w14:textId="77777777" w:rsidR="00362612" w:rsidRPr="00370C9D" w:rsidRDefault="00362612" w:rsidP="00C55E66">
            <w:pPr>
              <w:jc w:val="center"/>
              <w:rPr>
                <w:b/>
                <w:bCs/>
                <w:color w:val="000000" w:themeColor="text1"/>
              </w:rPr>
            </w:pPr>
            <w:r w:rsidRPr="00370C9D">
              <w:rPr>
                <w:b/>
                <w:bCs/>
                <w:color w:val="000000" w:themeColor="text1"/>
              </w:rPr>
              <w:t>Yes/No</w:t>
            </w:r>
          </w:p>
        </w:tc>
        <w:tc>
          <w:tcPr>
            <w:tcW w:w="5670" w:type="dxa"/>
          </w:tcPr>
          <w:p w14:paraId="045593FE" w14:textId="77777777" w:rsidR="00362612" w:rsidRPr="00370C9D" w:rsidRDefault="00362612" w:rsidP="00C55E66">
            <w:pPr>
              <w:jc w:val="center"/>
              <w:rPr>
                <w:b/>
                <w:bCs/>
                <w:color w:val="000000" w:themeColor="text1"/>
              </w:rPr>
            </w:pPr>
            <w:r w:rsidRPr="00370C9D">
              <w:rPr>
                <w:b/>
                <w:bCs/>
                <w:color w:val="000000" w:themeColor="text1"/>
              </w:rPr>
              <w:t>Weekly Workload &amp; details</w:t>
            </w:r>
          </w:p>
        </w:tc>
      </w:tr>
      <w:tr w:rsidR="00362612" w:rsidRPr="00370C9D" w14:paraId="2B71E81B" w14:textId="77777777" w:rsidTr="00C55E66">
        <w:trPr>
          <w:trHeight w:val="314"/>
        </w:trPr>
        <w:tc>
          <w:tcPr>
            <w:tcW w:w="2070" w:type="dxa"/>
          </w:tcPr>
          <w:p w14:paraId="49C7BC74" w14:textId="77777777" w:rsidR="00362612" w:rsidRPr="00370C9D" w:rsidRDefault="00362612" w:rsidP="00C55E66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Liver Transplant</w:t>
            </w:r>
          </w:p>
        </w:tc>
        <w:tc>
          <w:tcPr>
            <w:tcW w:w="990" w:type="dxa"/>
          </w:tcPr>
          <w:p w14:paraId="0E958523" w14:textId="77777777" w:rsidR="00362612" w:rsidRPr="00370C9D" w:rsidRDefault="00362612" w:rsidP="00C55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19213EC6" w14:textId="77777777" w:rsidR="00362612" w:rsidRPr="00370C9D" w:rsidRDefault="00362612" w:rsidP="00C55E66">
            <w:pPr>
              <w:jc w:val="center"/>
              <w:rPr>
                <w:color w:val="000000" w:themeColor="text1"/>
              </w:rPr>
            </w:pPr>
          </w:p>
        </w:tc>
      </w:tr>
      <w:tr w:rsidR="00362612" w:rsidRPr="00370C9D" w14:paraId="7B3BB9E2" w14:textId="77777777" w:rsidTr="00C55E66">
        <w:trPr>
          <w:trHeight w:val="314"/>
        </w:trPr>
        <w:tc>
          <w:tcPr>
            <w:tcW w:w="2070" w:type="dxa"/>
          </w:tcPr>
          <w:p w14:paraId="4BE213CC" w14:textId="77777777" w:rsidR="00362612" w:rsidRPr="00370C9D" w:rsidRDefault="00362612" w:rsidP="00C55E66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Liver biopsy</w:t>
            </w:r>
          </w:p>
        </w:tc>
        <w:tc>
          <w:tcPr>
            <w:tcW w:w="990" w:type="dxa"/>
          </w:tcPr>
          <w:p w14:paraId="3B1E5798" w14:textId="77777777" w:rsidR="00362612" w:rsidRPr="00370C9D" w:rsidRDefault="00362612" w:rsidP="00C55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16133DEF" w14:textId="77777777" w:rsidR="00362612" w:rsidRPr="00370C9D" w:rsidRDefault="00362612" w:rsidP="00C55E66">
            <w:pPr>
              <w:jc w:val="center"/>
              <w:rPr>
                <w:color w:val="000000" w:themeColor="text1"/>
              </w:rPr>
            </w:pPr>
          </w:p>
        </w:tc>
      </w:tr>
      <w:tr w:rsidR="00362612" w:rsidRPr="00370C9D" w14:paraId="7D00EF55" w14:textId="77777777" w:rsidTr="00C55E66">
        <w:trPr>
          <w:trHeight w:val="314"/>
        </w:trPr>
        <w:tc>
          <w:tcPr>
            <w:tcW w:w="2070" w:type="dxa"/>
          </w:tcPr>
          <w:p w14:paraId="3D571EEB" w14:textId="77777777" w:rsidR="00362612" w:rsidRPr="00370C9D" w:rsidRDefault="00362612" w:rsidP="00C55E66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Fibroscan</w:t>
            </w:r>
          </w:p>
        </w:tc>
        <w:tc>
          <w:tcPr>
            <w:tcW w:w="990" w:type="dxa"/>
          </w:tcPr>
          <w:p w14:paraId="5249F51D" w14:textId="77777777" w:rsidR="00362612" w:rsidRPr="00370C9D" w:rsidRDefault="00362612" w:rsidP="00C55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7A4D27E8" w14:textId="77777777" w:rsidR="00362612" w:rsidRPr="00370C9D" w:rsidRDefault="00362612" w:rsidP="00C55E66">
            <w:pPr>
              <w:jc w:val="center"/>
              <w:rPr>
                <w:color w:val="000000" w:themeColor="text1"/>
              </w:rPr>
            </w:pPr>
          </w:p>
        </w:tc>
      </w:tr>
      <w:tr w:rsidR="00663798" w:rsidRPr="00370C9D" w14:paraId="14A3B90A" w14:textId="77777777" w:rsidTr="00C55E66">
        <w:trPr>
          <w:trHeight w:val="314"/>
        </w:trPr>
        <w:tc>
          <w:tcPr>
            <w:tcW w:w="2070" w:type="dxa"/>
          </w:tcPr>
          <w:p w14:paraId="745E41DF" w14:textId="04645886" w:rsidR="00663798" w:rsidRPr="00370C9D" w:rsidRDefault="00DB6FE3" w:rsidP="00C55E66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Diagnosis &amp; treatment of Metabolic</w:t>
            </w:r>
            <w:r w:rsidR="00D56DF5">
              <w:rPr>
                <w:color w:val="000000" w:themeColor="text1"/>
              </w:rPr>
              <w:t xml:space="preserve"> </w:t>
            </w:r>
            <w:r w:rsidRPr="00370C9D">
              <w:rPr>
                <w:color w:val="000000" w:themeColor="text1"/>
              </w:rPr>
              <w:t xml:space="preserve">Liver </w:t>
            </w:r>
            <w:r w:rsidR="000C1F37" w:rsidRPr="00370C9D">
              <w:rPr>
                <w:color w:val="000000" w:themeColor="text1"/>
              </w:rPr>
              <w:t>Disease e.g.</w:t>
            </w:r>
            <w:r w:rsidRPr="00370C9D">
              <w:rPr>
                <w:color w:val="000000" w:themeColor="text1"/>
              </w:rPr>
              <w:t xml:space="preserve">, Wilson Disease </w:t>
            </w:r>
            <w:r w:rsidR="00D56DF5" w:rsidRPr="00370C9D">
              <w:rPr>
                <w:color w:val="000000" w:themeColor="text1"/>
              </w:rPr>
              <w:t>etc.</w:t>
            </w:r>
          </w:p>
        </w:tc>
        <w:tc>
          <w:tcPr>
            <w:tcW w:w="990" w:type="dxa"/>
          </w:tcPr>
          <w:p w14:paraId="5F120D88" w14:textId="77777777" w:rsidR="00663798" w:rsidRPr="00370C9D" w:rsidRDefault="00663798" w:rsidP="00C55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529E0E9F" w14:textId="77777777" w:rsidR="00663798" w:rsidRPr="00370C9D" w:rsidRDefault="00663798" w:rsidP="00C55E66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42E17135" w14:textId="77777777" w:rsidTr="00C55E66">
        <w:trPr>
          <w:trHeight w:val="314"/>
        </w:trPr>
        <w:tc>
          <w:tcPr>
            <w:tcW w:w="2070" w:type="dxa"/>
          </w:tcPr>
          <w:p w14:paraId="2051A163" w14:textId="3B4AE8AE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 xml:space="preserve">Diagnosis &amp; treatment of Infective Liver Disease – </w:t>
            </w:r>
            <w:r w:rsidR="00780685" w:rsidRPr="00370C9D">
              <w:rPr>
                <w:color w:val="000000" w:themeColor="text1"/>
              </w:rPr>
              <w:t>e.g.</w:t>
            </w:r>
            <w:r w:rsidRPr="00370C9D">
              <w:rPr>
                <w:color w:val="000000" w:themeColor="text1"/>
              </w:rPr>
              <w:t xml:space="preserve"> Hepatitis B</w:t>
            </w:r>
          </w:p>
        </w:tc>
        <w:tc>
          <w:tcPr>
            <w:tcW w:w="990" w:type="dxa"/>
          </w:tcPr>
          <w:p w14:paraId="76A929A7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52AFF1F0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6A7EF0DC" w14:textId="77777777" w:rsidTr="00C55E66">
        <w:trPr>
          <w:trHeight w:val="314"/>
        </w:trPr>
        <w:tc>
          <w:tcPr>
            <w:tcW w:w="2070" w:type="dxa"/>
          </w:tcPr>
          <w:p w14:paraId="0612CC89" w14:textId="576E7D95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Diagnosis &amp; treatment of Fatty Liver etc</w:t>
            </w:r>
            <w:r w:rsidR="00780685">
              <w:rPr>
                <w:color w:val="000000" w:themeColor="text1"/>
              </w:rPr>
              <w:t>.</w:t>
            </w:r>
          </w:p>
        </w:tc>
        <w:tc>
          <w:tcPr>
            <w:tcW w:w="990" w:type="dxa"/>
          </w:tcPr>
          <w:p w14:paraId="1A3D68B5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40E69F6D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3138B9E5" w14:textId="77777777" w:rsidTr="00C55E66">
        <w:tc>
          <w:tcPr>
            <w:tcW w:w="2070" w:type="dxa"/>
          </w:tcPr>
          <w:p w14:paraId="02815C91" w14:textId="77777777" w:rsidR="00D56DF5" w:rsidRPr="00370C9D" w:rsidRDefault="00D56DF5" w:rsidP="00D56DF5">
            <w:pPr>
              <w:tabs>
                <w:tab w:val="center" w:pos="1827"/>
              </w:tabs>
              <w:jc w:val="both"/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Management of Hepatic Coma</w:t>
            </w:r>
          </w:p>
        </w:tc>
        <w:tc>
          <w:tcPr>
            <w:tcW w:w="990" w:type="dxa"/>
          </w:tcPr>
          <w:p w14:paraId="37C8C553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2C46BFCC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044CA167" w14:textId="77777777" w:rsidTr="00C55E66">
        <w:tc>
          <w:tcPr>
            <w:tcW w:w="2070" w:type="dxa"/>
          </w:tcPr>
          <w:p w14:paraId="6840564A" w14:textId="77777777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Diagnose, measure and manage Portal hypertension</w:t>
            </w:r>
          </w:p>
        </w:tc>
        <w:tc>
          <w:tcPr>
            <w:tcW w:w="990" w:type="dxa"/>
          </w:tcPr>
          <w:p w14:paraId="073B3565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057C155F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72E4B60E" w14:textId="77777777" w:rsidTr="00C55E66">
        <w:tc>
          <w:tcPr>
            <w:tcW w:w="2070" w:type="dxa"/>
          </w:tcPr>
          <w:p w14:paraId="0AD88F43" w14:textId="77777777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Hepatocellular Carcinoma- Multidisciplinary approach</w:t>
            </w:r>
          </w:p>
        </w:tc>
        <w:tc>
          <w:tcPr>
            <w:tcW w:w="990" w:type="dxa"/>
          </w:tcPr>
          <w:p w14:paraId="30FCC293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6BC154F2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13D40B90" w14:textId="77777777" w:rsidTr="00C55E66">
        <w:tc>
          <w:tcPr>
            <w:tcW w:w="2070" w:type="dxa"/>
          </w:tcPr>
          <w:p w14:paraId="4B2937E3" w14:textId="77777777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Liver Intensive Care</w:t>
            </w:r>
          </w:p>
        </w:tc>
        <w:tc>
          <w:tcPr>
            <w:tcW w:w="990" w:type="dxa"/>
          </w:tcPr>
          <w:p w14:paraId="0751E299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6B6EC6F8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12400439" w14:textId="77777777" w:rsidTr="00C55E66">
        <w:tc>
          <w:tcPr>
            <w:tcW w:w="2070" w:type="dxa"/>
          </w:tcPr>
          <w:p w14:paraId="48CC4357" w14:textId="77777777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 xml:space="preserve">Rehabilitation </w:t>
            </w:r>
          </w:p>
        </w:tc>
        <w:tc>
          <w:tcPr>
            <w:tcW w:w="990" w:type="dxa"/>
          </w:tcPr>
          <w:p w14:paraId="5F404B01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408A3C81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1EB93F84" w14:textId="77777777" w:rsidTr="00C55E66">
        <w:tc>
          <w:tcPr>
            <w:tcW w:w="2070" w:type="dxa"/>
          </w:tcPr>
          <w:p w14:paraId="3CEEACA3" w14:textId="77777777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lastRenderedPageBreak/>
              <w:t xml:space="preserve">Counseling </w:t>
            </w:r>
          </w:p>
        </w:tc>
        <w:tc>
          <w:tcPr>
            <w:tcW w:w="990" w:type="dxa"/>
          </w:tcPr>
          <w:p w14:paraId="2B61D051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62818ADE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  <w:tr w:rsidR="00D56DF5" w:rsidRPr="00370C9D" w14:paraId="6E794FF3" w14:textId="77777777" w:rsidTr="00C55E66">
        <w:tc>
          <w:tcPr>
            <w:tcW w:w="2070" w:type="dxa"/>
          </w:tcPr>
          <w:p w14:paraId="43C66EC3" w14:textId="77777777" w:rsidR="00D56DF5" w:rsidRPr="00370C9D" w:rsidRDefault="00D56DF5" w:rsidP="00D56DF5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Others</w:t>
            </w:r>
          </w:p>
        </w:tc>
        <w:tc>
          <w:tcPr>
            <w:tcW w:w="990" w:type="dxa"/>
          </w:tcPr>
          <w:p w14:paraId="2E941771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14:paraId="02541369" w14:textId="77777777" w:rsidR="00D56DF5" w:rsidRPr="00370C9D" w:rsidRDefault="00D56DF5" w:rsidP="00D56DF5">
            <w:pPr>
              <w:jc w:val="center"/>
              <w:rPr>
                <w:color w:val="000000" w:themeColor="text1"/>
              </w:rPr>
            </w:pPr>
          </w:p>
        </w:tc>
      </w:tr>
    </w:tbl>
    <w:p w14:paraId="3EFD0EF2" w14:textId="77777777" w:rsidR="00362612" w:rsidRPr="00370C9D" w:rsidRDefault="00362612" w:rsidP="00362612">
      <w:pPr>
        <w:ind w:left="720" w:hanging="360"/>
        <w:rPr>
          <w:b/>
          <w:bCs/>
        </w:rPr>
      </w:pPr>
    </w:p>
    <w:p w14:paraId="0D333973" w14:textId="77777777" w:rsidR="00362612" w:rsidRDefault="00362612" w:rsidP="00362612">
      <w:pPr>
        <w:ind w:left="720" w:hanging="720"/>
        <w:jc w:val="both"/>
        <w:rPr>
          <w:b/>
          <w:bCs/>
          <w:sz w:val="28"/>
          <w:szCs w:val="28"/>
        </w:rPr>
      </w:pPr>
      <w:r w:rsidRPr="00370C9D">
        <w:rPr>
          <w:b/>
          <w:bCs/>
          <w:sz w:val="32"/>
          <w:szCs w:val="30"/>
        </w:rPr>
        <w:t>D.</w:t>
      </w:r>
      <w:r w:rsidRPr="00370C9D">
        <w:rPr>
          <w:b/>
          <w:bCs/>
          <w:sz w:val="32"/>
          <w:szCs w:val="30"/>
        </w:rPr>
        <w:tab/>
      </w:r>
      <w:r w:rsidRPr="00370C9D">
        <w:rPr>
          <w:b/>
          <w:bCs/>
          <w:sz w:val="28"/>
          <w:szCs w:val="28"/>
        </w:rPr>
        <w:t xml:space="preserve">CLINICAL MATERIAL AND INVESTIGATIVE WORKLOAD OF THE DEPARTMENT OF </w:t>
      </w:r>
      <w:r w:rsidRPr="00370C9D">
        <w:rPr>
          <w:b/>
          <w:bCs/>
          <w:color w:val="000000" w:themeColor="text1"/>
          <w:sz w:val="28"/>
          <w:szCs w:val="28"/>
        </w:rPr>
        <w:t>HEPATOLOGY</w:t>
      </w:r>
      <w:r w:rsidRPr="00370C9D">
        <w:rPr>
          <w:b/>
          <w:bCs/>
          <w:sz w:val="28"/>
          <w:szCs w:val="28"/>
        </w:rPr>
        <w:t>:</w:t>
      </w:r>
    </w:p>
    <w:p w14:paraId="230D60B8" w14:textId="77777777" w:rsidR="00BA1288" w:rsidRDefault="00BA1288" w:rsidP="00362612">
      <w:pPr>
        <w:ind w:left="720" w:hanging="720"/>
        <w:jc w:val="both"/>
        <w:rPr>
          <w:b/>
          <w:bCs/>
          <w:sz w:val="28"/>
          <w:szCs w:val="28"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325"/>
        <w:gridCol w:w="1257"/>
        <w:gridCol w:w="1893"/>
        <w:gridCol w:w="1055"/>
        <w:gridCol w:w="1121"/>
        <w:gridCol w:w="1259"/>
      </w:tblGrid>
      <w:tr w:rsidR="00DC249B" w:rsidRPr="00D96E42" w14:paraId="5D9F8CF7" w14:textId="77777777" w:rsidTr="00DC249B">
        <w:trPr>
          <w:trHeight w:val="548"/>
        </w:trPr>
        <w:tc>
          <w:tcPr>
            <w:tcW w:w="2325" w:type="dxa"/>
          </w:tcPr>
          <w:p w14:paraId="32ECF997" w14:textId="77777777" w:rsidR="00BA1288" w:rsidRPr="000653D6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257" w:type="dxa"/>
          </w:tcPr>
          <w:p w14:paraId="482FD432" w14:textId="77777777" w:rsidR="00BA1288" w:rsidRPr="000653D6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893" w:type="dxa"/>
          </w:tcPr>
          <w:p w14:paraId="6DEC60CC" w14:textId="77777777" w:rsidR="00BA1288" w:rsidRDefault="00BA1288" w:rsidP="00C55E66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204A5BC3" w14:textId="77777777" w:rsidR="00BA1288" w:rsidRDefault="00BA1288" w:rsidP="00C55E66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5FAEFFCF" w14:textId="77777777" w:rsidR="00BA1288" w:rsidRPr="00D71599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55" w:type="dxa"/>
          </w:tcPr>
          <w:p w14:paraId="57989C56" w14:textId="77777777" w:rsidR="00BA1288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121" w:type="dxa"/>
          </w:tcPr>
          <w:p w14:paraId="14B27DEA" w14:textId="77777777" w:rsidR="00BA1288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259" w:type="dxa"/>
          </w:tcPr>
          <w:p w14:paraId="1E95385A" w14:textId="77777777" w:rsidR="00BA1288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DC249B" w:rsidRPr="00D96E42" w14:paraId="173D91FD" w14:textId="77777777" w:rsidTr="00DC249B">
        <w:trPr>
          <w:trHeight w:val="548"/>
        </w:trPr>
        <w:tc>
          <w:tcPr>
            <w:tcW w:w="2325" w:type="dxa"/>
          </w:tcPr>
          <w:p w14:paraId="4CEFC961" w14:textId="77777777" w:rsidR="00BA1288" w:rsidRPr="000653D6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257" w:type="dxa"/>
          </w:tcPr>
          <w:p w14:paraId="260D6C6D" w14:textId="77777777" w:rsidR="00BA1288" w:rsidRPr="000653D6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893" w:type="dxa"/>
          </w:tcPr>
          <w:p w14:paraId="6C05516F" w14:textId="77777777" w:rsidR="00BA1288" w:rsidRPr="00D71599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055" w:type="dxa"/>
          </w:tcPr>
          <w:p w14:paraId="2312063D" w14:textId="77777777" w:rsidR="00BA1288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21" w:type="dxa"/>
          </w:tcPr>
          <w:p w14:paraId="05860FD4" w14:textId="77777777" w:rsidR="00BA1288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59" w:type="dxa"/>
          </w:tcPr>
          <w:p w14:paraId="0319FE4D" w14:textId="77777777" w:rsidR="00BA1288" w:rsidRDefault="00BA1288" w:rsidP="00C55E6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DC249B" w:rsidRPr="00D96E42" w14:paraId="168FBA5A" w14:textId="77777777" w:rsidTr="00DC249B">
        <w:trPr>
          <w:trHeight w:val="548"/>
        </w:trPr>
        <w:tc>
          <w:tcPr>
            <w:tcW w:w="2325" w:type="dxa"/>
          </w:tcPr>
          <w:p w14:paraId="30164B5D" w14:textId="77777777" w:rsidR="00BA1288" w:rsidRPr="00FB2FF4" w:rsidRDefault="00BA1288" w:rsidP="00C55E66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257" w:type="dxa"/>
          </w:tcPr>
          <w:p w14:paraId="6255FEF5" w14:textId="77777777" w:rsidR="00BA1288" w:rsidRPr="00D96E42" w:rsidRDefault="00BA1288" w:rsidP="00C55E66"/>
        </w:tc>
        <w:tc>
          <w:tcPr>
            <w:tcW w:w="1893" w:type="dxa"/>
          </w:tcPr>
          <w:p w14:paraId="1822E47C" w14:textId="77777777" w:rsidR="00BA1288" w:rsidRPr="00D96E42" w:rsidRDefault="00BA1288" w:rsidP="00C55E66"/>
        </w:tc>
        <w:tc>
          <w:tcPr>
            <w:tcW w:w="1055" w:type="dxa"/>
          </w:tcPr>
          <w:p w14:paraId="0DA4169B" w14:textId="77777777" w:rsidR="00BA1288" w:rsidRPr="00D96E42" w:rsidRDefault="00BA1288" w:rsidP="00C55E66"/>
        </w:tc>
        <w:tc>
          <w:tcPr>
            <w:tcW w:w="1121" w:type="dxa"/>
          </w:tcPr>
          <w:p w14:paraId="6B03FC91" w14:textId="77777777" w:rsidR="00BA1288" w:rsidRPr="00D96E42" w:rsidRDefault="00BA1288" w:rsidP="00C55E66"/>
        </w:tc>
        <w:tc>
          <w:tcPr>
            <w:tcW w:w="1259" w:type="dxa"/>
          </w:tcPr>
          <w:p w14:paraId="12FD32BA" w14:textId="77777777" w:rsidR="00BA1288" w:rsidRPr="00D96E42" w:rsidRDefault="00BA1288" w:rsidP="00C55E66"/>
        </w:tc>
      </w:tr>
      <w:tr w:rsidR="00DC249B" w:rsidRPr="00D96E42" w14:paraId="61237C0C" w14:textId="77777777" w:rsidTr="00DC249B">
        <w:trPr>
          <w:trHeight w:val="548"/>
        </w:trPr>
        <w:tc>
          <w:tcPr>
            <w:tcW w:w="2325" w:type="dxa"/>
          </w:tcPr>
          <w:p w14:paraId="22ECCBB0" w14:textId="77777777" w:rsidR="00BA1288" w:rsidRPr="00FB2FF4" w:rsidRDefault="00BA1288" w:rsidP="00C55E66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)*  </w:t>
            </w:r>
          </w:p>
        </w:tc>
        <w:tc>
          <w:tcPr>
            <w:tcW w:w="1257" w:type="dxa"/>
          </w:tcPr>
          <w:p w14:paraId="714EF33B" w14:textId="77777777" w:rsidR="00BA1288" w:rsidRPr="00D96E42" w:rsidRDefault="00BA1288" w:rsidP="00C55E66"/>
        </w:tc>
        <w:tc>
          <w:tcPr>
            <w:tcW w:w="1893" w:type="dxa"/>
          </w:tcPr>
          <w:p w14:paraId="7CD60588" w14:textId="77777777" w:rsidR="00BA1288" w:rsidRPr="00D96E42" w:rsidRDefault="00BA1288" w:rsidP="00C55E66"/>
        </w:tc>
        <w:tc>
          <w:tcPr>
            <w:tcW w:w="1055" w:type="dxa"/>
          </w:tcPr>
          <w:p w14:paraId="399F3036" w14:textId="77777777" w:rsidR="00BA1288" w:rsidRPr="00D96E42" w:rsidRDefault="00BA1288" w:rsidP="00C55E66"/>
        </w:tc>
        <w:tc>
          <w:tcPr>
            <w:tcW w:w="1121" w:type="dxa"/>
          </w:tcPr>
          <w:p w14:paraId="2B09608F" w14:textId="77777777" w:rsidR="00BA1288" w:rsidRPr="00D96E42" w:rsidRDefault="00BA1288" w:rsidP="00C55E66"/>
        </w:tc>
        <w:tc>
          <w:tcPr>
            <w:tcW w:w="1259" w:type="dxa"/>
          </w:tcPr>
          <w:p w14:paraId="21CA18BB" w14:textId="77777777" w:rsidR="00BA1288" w:rsidRPr="00D96E42" w:rsidRDefault="00BA1288" w:rsidP="00C55E66"/>
        </w:tc>
      </w:tr>
      <w:tr w:rsidR="00DC249B" w:rsidRPr="00D96E42" w14:paraId="6A09CD19" w14:textId="77777777" w:rsidTr="00DC249B">
        <w:trPr>
          <w:trHeight w:val="548"/>
        </w:trPr>
        <w:tc>
          <w:tcPr>
            <w:tcW w:w="2325" w:type="dxa"/>
          </w:tcPr>
          <w:p w14:paraId="295AC874" w14:textId="77777777" w:rsidR="00BA1288" w:rsidRPr="00FB2FF4" w:rsidRDefault="00BA1288" w:rsidP="00C55E66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257" w:type="dxa"/>
          </w:tcPr>
          <w:p w14:paraId="1AC8D9CB" w14:textId="77777777" w:rsidR="00BA1288" w:rsidRPr="00D96E42" w:rsidRDefault="00BA1288" w:rsidP="00C55E66"/>
        </w:tc>
        <w:tc>
          <w:tcPr>
            <w:tcW w:w="1893" w:type="dxa"/>
          </w:tcPr>
          <w:p w14:paraId="2657F772" w14:textId="77777777" w:rsidR="00BA1288" w:rsidRPr="00D96E42" w:rsidRDefault="00BA1288" w:rsidP="00C55E66"/>
        </w:tc>
        <w:tc>
          <w:tcPr>
            <w:tcW w:w="1055" w:type="dxa"/>
          </w:tcPr>
          <w:p w14:paraId="17BC9AD2" w14:textId="77777777" w:rsidR="00BA1288" w:rsidRPr="00D96E42" w:rsidRDefault="00BA1288" w:rsidP="00C55E66"/>
        </w:tc>
        <w:tc>
          <w:tcPr>
            <w:tcW w:w="1121" w:type="dxa"/>
          </w:tcPr>
          <w:p w14:paraId="398C2BED" w14:textId="77777777" w:rsidR="00BA1288" w:rsidRPr="00D96E42" w:rsidRDefault="00BA1288" w:rsidP="00C55E66"/>
        </w:tc>
        <w:tc>
          <w:tcPr>
            <w:tcW w:w="1259" w:type="dxa"/>
          </w:tcPr>
          <w:p w14:paraId="517E016E" w14:textId="77777777" w:rsidR="00BA1288" w:rsidRPr="00D96E42" w:rsidRDefault="00BA1288" w:rsidP="00C55E66"/>
        </w:tc>
      </w:tr>
      <w:tr w:rsidR="00DC249B" w:rsidRPr="00D96E42" w14:paraId="373DF12E" w14:textId="77777777" w:rsidTr="00DC249B">
        <w:trPr>
          <w:trHeight w:val="548"/>
        </w:trPr>
        <w:tc>
          <w:tcPr>
            <w:tcW w:w="2325" w:type="dxa"/>
          </w:tcPr>
          <w:p w14:paraId="150E26C1" w14:textId="77777777" w:rsidR="00BA1288" w:rsidRPr="00FB2FF4" w:rsidRDefault="00BA1288" w:rsidP="00C55E6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14:paraId="5AF17874" w14:textId="440F02FE" w:rsidR="00BA1288" w:rsidRPr="00FB2FF4" w:rsidRDefault="00BA1288" w:rsidP="00C55E66">
            <w:r>
              <w:rPr>
                <w:rFonts w:cs="Times New Roman"/>
              </w:rPr>
              <w:t>(write average in column 4,5,6)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257" w:type="dxa"/>
          </w:tcPr>
          <w:p w14:paraId="7CA6D8C6" w14:textId="77777777" w:rsidR="00BA1288" w:rsidRPr="00D96E42" w:rsidRDefault="00BA1288" w:rsidP="00C55E66"/>
        </w:tc>
        <w:tc>
          <w:tcPr>
            <w:tcW w:w="1893" w:type="dxa"/>
          </w:tcPr>
          <w:p w14:paraId="27D70D95" w14:textId="77777777" w:rsidR="00BA1288" w:rsidRPr="00D96E42" w:rsidRDefault="00BA1288" w:rsidP="00C55E66"/>
        </w:tc>
        <w:tc>
          <w:tcPr>
            <w:tcW w:w="1055" w:type="dxa"/>
          </w:tcPr>
          <w:p w14:paraId="0030C51B" w14:textId="77777777" w:rsidR="00BA1288" w:rsidRPr="00D96E42" w:rsidRDefault="00BA1288" w:rsidP="00C55E66"/>
        </w:tc>
        <w:tc>
          <w:tcPr>
            <w:tcW w:w="1121" w:type="dxa"/>
          </w:tcPr>
          <w:p w14:paraId="6A064438" w14:textId="77777777" w:rsidR="00BA1288" w:rsidRPr="00D96E42" w:rsidRDefault="00BA1288" w:rsidP="00C55E66"/>
        </w:tc>
        <w:tc>
          <w:tcPr>
            <w:tcW w:w="1259" w:type="dxa"/>
          </w:tcPr>
          <w:p w14:paraId="0D740705" w14:textId="77777777" w:rsidR="00BA1288" w:rsidRPr="00D96E42" w:rsidRDefault="00BA1288" w:rsidP="00C55E66"/>
        </w:tc>
      </w:tr>
      <w:tr w:rsidR="00DC249B" w:rsidRPr="00D96E42" w14:paraId="5C47F92A" w14:textId="77777777" w:rsidTr="00DC249B">
        <w:trPr>
          <w:trHeight w:val="548"/>
        </w:trPr>
        <w:tc>
          <w:tcPr>
            <w:tcW w:w="2325" w:type="dxa"/>
          </w:tcPr>
          <w:p w14:paraId="5E5A4B8C" w14:textId="77777777" w:rsidR="00BA1288" w:rsidRPr="00FB2FF4" w:rsidRDefault="00BA1288" w:rsidP="00C55E6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257" w:type="dxa"/>
          </w:tcPr>
          <w:p w14:paraId="491131E5" w14:textId="77777777" w:rsidR="00BA1288" w:rsidRPr="00D96E42" w:rsidRDefault="00BA1288" w:rsidP="00C55E66"/>
        </w:tc>
        <w:tc>
          <w:tcPr>
            <w:tcW w:w="1893" w:type="dxa"/>
          </w:tcPr>
          <w:p w14:paraId="33B3F795" w14:textId="77777777" w:rsidR="00BA1288" w:rsidRPr="00D96E42" w:rsidRDefault="00BA1288" w:rsidP="00C55E66"/>
        </w:tc>
        <w:tc>
          <w:tcPr>
            <w:tcW w:w="1055" w:type="dxa"/>
          </w:tcPr>
          <w:p w14:paraId="1A2DDD5B" w14:textId="77777777" w:rsidR="00BA1288" w:rsidRPr="00D96E42" w:rsidRDefault="00BA1288" w:rsidP="00C55E66"/>
        </w:tc>
        <w:tc>
          <w:tcPr>
            <w:tcW w:w="1121" w:type="dxa"/>
          </w:tcPr>
          <w:p w14:paraId="6C91B7CF" w14:textId="77777777" w:rsidR="00BA1288" w:rsidRPr="00D96E42" w:rsidRDefault="00BA1288" w:rsidP="00C55E66"/>
        </w:tc>
        <w:tc>
          <w:tcPr>
            <w:tcW w:w="1259" w:type="dxa"/>
          </w:tcPr>
          <w:p w14:paraId="2D45728B" w14:textId="77777777" w:rsidR="00BA1288" w:rsidRPr="00D96E42" w:rsidRDefault="00BA1288" w:rsidP="00C55E66"/>
        </w:tc>
      </w:tr>
      <w:tr w:rsidR="00DC249B" w:rsidRPr="00D96E42" w14:paraId="22E97645" w14:textId="77777777" w:rsidTr="00DC249B">
        <w:trPr>
          <w:trHeight w:val="548"/>
        </w:trPr>
        <w:tc>
          <w:tcPr>
            <w:tcW w:w="2325" w:type="dxa"/>
          </w:tcPr>
          <w:p w14:paraId="502EA2B7" w14:textId="77777777" w:rsidR="00BA1288" w:rsidRPr="00D32DC5" w:rsidRDefault="00BA1288" w:rsidP="00C55E66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257" w:type="dxa"/>
          </w:tcPr>
          <w:p w14:paraId="282513E2" w14:textId="77777777" w:rsidR="00BA1288" w:rsidRPr="00D96E42" w:rsidRDefault="00BA1288" w:rsidP="00C55E66"/>
        </w:tc>
        <w:tc>
          <w:tcPr>
            <w:tcW w:w="1893" w:type="dxa"/>
          </w:tcPr>
          <w:p w14:paraId="317890EE" w14:textId="77777777" w:rsidR="00BA1288" w:rsidRPr="00D96E42" w:rsidRDefault="00BA1288" w:rsidP="00C55E66"/>
        </w:tc>
        <w:tc>
          <w:tcPr>
            <w:tcW w:w="1055" w:type="dxa"/>
          </w:tcPr>
          <w:p w14:paraId="795CCD67" w14:textId="77777777" w:rsidR="00BA1288" w:rsidRPr="00D96E42" w:rsidRDefault="00BA1288" w:rsidP="00C55E66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121" w:type="dxa"/>
          </w:tcPr>
          <w:p w14:paraId="7840EB8A" w14:textId="77777777" w:rsidR="00BA1288" w:rsidRPr="00D96E42" w:rsidRDefault="00BA1288" w:rsidP="00C55E66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59" w:type="dxa"/>
          </w:tcPr>
          <w:p w14:paraId="6D99088A" w14:textId="77777777" w:rsidR="00BA1288" w:rsidRPr="00D96E42" w:rsidRDefault="00BA1288" w:rsidP="00C55E66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DC249B" w:rsidRPr="00D96E42" w14:paraId="479F6044" w14:textId="77777777" w:rsidTr="00DC249B">
        <w:trPr>
          <w:trHeight w:val="710"/>
        </w:trPr>
        <w:tc>
          <w:tcPr>
            <w:tcW w:w="2325" w:type="dxa"/>
          </w:tcPr>
          <w:p w14:paraId="716AEA56" w14:textId="77777777" w:rsidR="00BA1288" w:rsidRPr="00D96E42" w:rsidRDefault="00BA1288" w:rsidP="00C55E66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257" w:type="dxa"/>
          </w:tcPr>
          <w:p w14:paraId="2DACEB11" w14:textId="77777777" w:rsidR="00BA1288" w:rsidRPr="00D96E42" w:rsidRDefault="00BA1288" w:rsidP="00C55E66">
            <w:r w:rsidRPr="00FB636E">
              <w:rPr>
                <w:rFonts w:cs="Times New Roman"/>
              </w:rPr>
              <w:t>X</w:t>
            </w:r>
          </w:p>
        </w:tc>
        <w:tc>
          <w:tcPr>
            <w:tcW w:w="1893" w:type="dxa"/>
          </w:tcPr>
          <w:p w14:paraId="5DC2AE89" w14:textId="77777777" w:rsidR="00BA1288" w:rsidRPr="00D96E42" w:rsidRDefault="00BA1288" w:rsidP="00C55E66">
            <w:r w:rsidRPr="00FB636E">
              <w:rPr>
                <w:rFonts w:cs="Times New Roman"/>
              </w:rPr>
              <w:t>X</w:t>
            </w:r>
          </w:p>
        </w:tc>
        <w:tc>
          <w:tcPr>
            <w:tcW w:w="1055" w:type="dxa"/>
          </w:tcPr>
          <w:p w14:paraId="10AEA2ED" w14:textId="77777777" w:rsidR="00BA1288" w:rsidRPr="00D96E42" w:rsidRDefault="00BA1288" w:rsidP="00C55E66">
            <w:r>
              <w:t>Yes/ No</w:t>
            </w:r>
          </w:p>
        </w:tc>
        <w:tc>
          <w:tcPr>
            <w:tcW w:w="1121" w:type="dxa"/>
          </w:tcPr>
          <w:p w14:paraId="16AD19D1" w14:textId="77777777" w:rsidR="00BA1288" w:rsidRPr="00D96E42" w:rsidRDefault="00BA1288" w:rsidP="00C55E66">
            <w:r>
              <w:t>Yes/ No</w:t>
            </w:r>
          </w:p>
        </w:tc>
        <w:tc>
          <w:tcPr>
            <w:tcW w:w="1259" w:type="dxa"/>
          </w:tcPr>
          <w:p w14:paraId="09C437DA" w14:textId="77777777" w:rsidR="00BA1288" w:rsidRPr="00D96E42" w:rsidRDefault="00BA1288" w:rsidP="00C55E66">
            <w:r>
              <w:t>Yes/ No</w:t>
            </w:r>
          </w:p>
        </w:tc>
      </w:tr>
      <w:tr w:rsidR="00BA1288" w:rsidRPr="00370C9D" w14:paraId="3AC4BAE5" w14:textId="77777777" w:rsidTr="00BA1288">
        <w:tc>
          <w:tcPr>
            <w:tcW w:w="8910" w:type="dxa"/>
            <w:gridSpan w:val="6"/>
          </w:tcPr>
          <w:p w14:paraId="76587671" w14:textId="77777777" w:rsidR="00BA1288" w:rsidRPr="00BA1288" w:rsidRDefault="00BA1288" w:rsidP="00C55E66">
            <w:pPr>
              <w:rPr>
                <w:b/>
                <w:bCs/>
              </w:rPr>
            </w:pPr>
            <w:r w:rsidRPr="00BA1288">
              <w:rPr>
                <w:rFonts w:cs="Times New Roman"/>
                <w:b/>
                <w:bCs/>
              </w:rPr>
              <w:t>Procedures</w:t>
            </w:r>
          </w:p>
        </w:tc>
      </w:tr>
      <w:tr w:rsidR="00DC249B" w:rsidRPr="00370C9D" w14:paraId="111514E4" w14:textId="77777777" w:rsidTr="00DC249B">
        <w:tc>
          <w:tcPr>
            <w:tcW w:w="2325" w:type="dxa"/>
          </w:tcPr>
          <w:p w14:paraId="2842C81F" w14:textId="77777777" w:rsidR="00BA1288" w:rsidRPr="00370C9D" w:rsidRDefault="00BA1288" w:rsidP="00C55E66">
            <w:pPr>
              <w:pStyle w:val="Header"/>
            </w:pPr>
            <w:r w:rsidRPr="00370C9D">
              <w:rPr>
                <w:color w:val="000000" w:themeColor="text1"/>
              </w:rPr>
              <w:t xml:space="preserve">Upper GI Endoscopy –Diagnostic </w:t>
            </w:r>
          </w:p>
        </w:tc>
        <w:tc>
          <w:tcPr>
            <w:tcW w:w="1257" w:type="dxa"/>
          </w:tcPr>
          <w:p w14:paraId="25041A71" w14:textId="77777777" w:rsidR="00BA1288" w:rsidRPr="00370C9D" w:rsidRDefault="00BA1288" w:rsidP="00C55E66"/>
        </w:tc>
        <w:tc>
          <w:tcPr>
            <w:tcW w:w="1893" w:type="dxa"/>
          </w:tcPr>
          <w:p w14:paraId="297717FA" w14:textId="77777777" w:rsidR="00BA1288" w:rsidRPr="00370C9D" w:rsidRDefault="00BA1288" w:rsidP="00C55E66"/>
        </w:tc>
        <w:tc>
          <w:tcPr>
            <w:tcW w:w="1055" w:type="dxa"/>
          </w:tcPr>
          <w:p w14:paraId="58DF8AC4" w14:textId="77777777" w:rsidR="00BA1288" w:rsidRPr="00370C9D" w:rsidRDefault="00BA1288" w:rsidP="00C55E66"/>
        </w:tc>
        <w:tc>
          <w:tcPr>
            <w:tcW w:w="1121" w:type="dxa"/>
          </w:tcPr>
          <w:p w14:paraId="12DB5CD8" w14:textId="77777777" w:rsidR="00BA1288" w:rsidRPr="00370C9D" w:rsidRDefault="00BA1288" w:rsidP="00C55E66"/>
        </w:tc>
        <w:tc>
          <w:tcPr>
            <w:tcW w:w="1259" w:type="dxa"/>
          </w:tcPr>
          <w:p w14:paraId="04858391" w14:textId="77777777" w:rsidR="00BA1288" w:rsidRPr="00370C9D" w:rsidRDefault="00BA1288" w:rsidP="00C55E66"/>
        </w:tc>
      </w:tr>
      <w:tr w:rsidR="00DC249B" w:rsidRPr="00370C9D" w14:paraId="293D53D4" w14:textId="77777777" w:rsidTr="00DC249B">
        <w:tc>
          <w:tcPr>
            <w:tcW w:w="2325" w:type="dxa"/>
          </w:tcPr>
          <w:p w14:paraId="70CF1FAE" w14:textId="77777777" w:rsidR="00BA1288" w:rsidRPr="00370C9D" w:rsidRDefault="00BA1288" w:rsidP="00C55E66">
            <w:pPr>
              <w:pStyle w:val="Header"/>
            </w:pPr>
            <w:r w:rsidRPr="00370C9D">
              <w:rPr>
                <w:color w:val="000000" w:themeColor="text1"/>
              </w:rPr>
              <w:t>Upper GI Endoscopy- Therapeutic</w:t>
            </w:r>
          </w:p>
        </w:tc>
        <w:tc>
          <w:tcPr>
            <w:tcW w:w="1257" w:type="dxa"/>
          </w:tcPr>
          <w:p w14:paraId="54FF4089" w14:textId="77777777" w:rsidR="00BA1288" w:rsidRPr="00370C9D" w:rsidRDefault="00BA1288" w:rsidP="00C55E66"/>
        </w:tc>
        <w:tc>
          <w:tcPr>
            <w:tcW w:w="1893" w:type="dxa"/>
          </w:tcPr>
          <w:p w14:paraId="5F5B9804" w14:textId="77777777" w:rsidR="00BA1288" w:rsidRPr="00370C9D" w:rsidRDefault="00BA1288" w:rsidP="00C55E66"/>
        </w:tc>
        <w:tc>
          <w:tcPr>
            <w:tcW w:w="1055" w:type="dxa"/>
          </w:tcPr>
          <w:p w14:paraId="57E3BFE5" w14:textId="77777777" w:rsidR="00BA1288" w:rsidRPr="00370C9D" w:rsidRDefault="00BA1288" w:rsidP="00C55E66"/>
        </w:tc>
        <w:tc>
          <w:tcPr>
            <w:tcW w:w="1121" w:type="dxa"/>
          </w:tcPr>
          <w:p w14:paraId="5745AA5A" w14:textId="77777777" w:rsidR="00BA1288" w:rsidRPr="00370C9D" w:rsidRDefault="00BA1288" w:rsidP="00C55E66"/>
        </w:tc>
        <w:tc>
          <w:tcPr>
            <w:tcW w:w="1259" w:type="dxa"/>
          </w:tcPr>
          <w:p w14:paraId="26A529B2" w14:textId="77777777" w:rsidR="00BA1288" w:rsidRPr="00370C9D" w:rsidRDefault="00BA1288" w:rsidP="00C55E66"/>
        </w:tc>
      </w:tr>
      <w:tr w:rsidR="00DC249B" w:rsidRPr="00370C9D" w14:paraId="724D5A49" w14:textId="77777777" w:rsidTr="00DC249B">
        <w:tc>
          <w:tcPr>
            <w:tcW w:w="2325" w:type="dxa"/>
          </w:tcPr>
          <w:p w14:paraId="30C5AE67" w14:textId="77777777" w:rsidR="00BA1288" w:rsidRPr="00370C9D" w:rsidRDefault="00BA1288" w:rsidP="00C55E66">
            <w:pPr>
              <w:rPr>
                <w:rFonts w:cs="Times New Roman"/>
              </w:rPr>
            </w:pPr>
            <w:r w:rsidRPr="00370C9D">
              <w:rPr>
                <w:color w:val="000000" w:themeColor="text1"/>
              </w:rPr>
              <w:t>Endoscopic Variceal Ligation/ Sclerotherapy</w:t>
            </w:r>
          </w:p>
        </w:tc>
        <w:tc>
          <w:tcPr>
            <w:tcW w:w="1257" w:type="dxa"/>
          </w:tcPr>
          <w:p w14:paraId="2AC07CB6" w14:textId="77777777" w:rsidR="00BA1288" w:rsidRPr="00370C9D" w:rsidRDefault="00BA1288" w:rsidP="00C55E66"/>
        </w:tc>
        <w:tc>
          <w:tcPr>
            <w:tcW w:w="1893" w:type="dxa"/>
          </w:tcPr>
          <w:p w14:paraId="357D1D0C" w14:textId="77777777" w:rsidR="00BA1288" w:rsidRPr="00370C9D" w:rsidRDefault="00BA1288" w:rsidP="00C55E66"/>
        </w:tc>
        <w:tc>
          <w:tcPr>
            <w:tcW w:w="1055" w:type="dxa"/>
          </w:tcPr>
          <w:p w14:paraId="1BD0216A" w14:textId="77777777" w:rsidR="00BA1288" w:rsidRPr="00370C9D" w:rsidRDefault="00BA1288" w:rsidP="00C55E66"/>
        </w:tc>
        <w:tc>
          <w:tcPr>
            <w:tcW w:w="1121" w:type="dxa"/>
          </w:tcPr>
          <w:p w14:paraId="1A9EA0FF" w14:textId="77777777" w:rsidR="00BA1288" w:rsidRPr="00370C9D" w:rsidRDefault="00BA1288" w:rsidP="00C55E66"/>
        </w:tc>
        <w:tc>
          <w:tcPr>
            <w:tcW w:w="1259" w:type="dxa"/>
          </w:tcPr>
          <w:p w14:paraId="52932709" w14:textId="77777777" w:rsidR="00BA1288" w:rsidRPr="00370C9D" w:rsidRDefault="00BA1288" w:rsidP="00C55E66"/>
        </w:tc>
      </w:tr>
      <w:tr w:rsidR="00DC249B" w:rsidRPr="00370C9D" w14:paraId="7F32F9EF" w14:textId="77777777" w:rsidTr="00DC249B">
        <w:tc>
          <w:tcPr>
            <w:tcW w:w="2325" w:type="dxa"/>
          </w:tcPr>
          <w:p w14:paraId="1C8D9071" w14:textId="77777777" w:rsidR="00BA1288" w:rsidRPr="00370C9D" w:rsidRDefault="00BA1288" w:rsidP="00C55E66">
            <w:pPr>
              <w:rPr>
                <w:rFonts w:cs="Times New Roman"/>
              </w:rPr>
            </w:pPr>
            <w:r w:rsidRPr="00370C9D">
              <w:rPr>
                <w:color w:val="000000" w:themeColor="text1"/>
              </w:rPr>
              <w:t>Endoscopic Glue Injection</w:t>
            </w:r>
          </w:p>
        </w:tc>
        <w:tc>
          <w:tcPr>
            <w:tcW w:w="1257" w:type="dxa"/>
          </w:tcPr>
          <w:p w14:paraId="7DEB0481" w14:textId="77777777" w:rsidR="00BA1288" w:rsidRPr="00370C9D" w:rsidRDefault="00BA1288" w:rsidP="00C55E66"/>
        </w:tc>
        <w:tc>
          <w:tcPr>
            <w:tcW w:w="1893" w:type="dxa"/>
          </w:tcPr>
          <w:p w14:paraId="3C18D7AD" w14:textId="77777777" w:rsidR="00BA1288" w:rsidRPr="00370C9D" w:rsidRDefault="00BA1288" w:rsidP="00C55E66"/>
        </w:tc>
        <w:tc>
          <w:tcPr>
            <w:tcW w:w="1055" w:type="dxa"/>
          </w:tcPr>
          <w:p w14:paraId="2016E9C8" w14:textId="77777777" w:rsidR="00BA1288" w:rsidRPr="00370C9D" w:rsidRDefault="00BA1288" w:rsidP="00C55E66"/>
        </w:tc>
        <w:tc>
          <w:tcPr>
            <w:tcW w:w="1121" w:type="dxa"/>
          </w:tcPr>
          <w:p w14:paraId="2A1360A5" w14:textId="77777777" w:rsidR="00BA1288" w:rsidRPr="00370C9D" w:rsidRDefault="00BA1288" w:rsidP="00C55E66"/>
        </w:tc>
        <w:tc>
          <w:tcPr>
            <w:tcW w:w="1259" w:type="dxa"/>
          </w:tcPr>
          <w:p w14:paraId="446F5C41" w14:textId="77777777" w:rsidR="00BA1288" w:rsidRPr="00370C9D" w:rsidRDefault="00BA1288" w:rsidP="00C55E66"/>
        </w:tc>
      </w:tr>
      <w:tr w:rsidR="00DC249B" w:rsidRPr="00370C9D" w14:paraId="48E504DD" w14:textId="77777777" w:rsidTr="00DC249B">
        <w:tc>
          <w:tcPr>
            <w:tcW w:w="2325" w:type="dxa"/>
          </w:tcPr>
          <w:p w14:paraId="61AB3B3C" w14:textId="77777777" w:rsidR="00BA1288" w:rsidRPr="00370C9D" w:rsidRDefault="00BA1288" w:rsidP="00C55E66">
            <w:pPr>
              <w:rPr>
                <w:rFonts w:cs="Times New Roman"/>
              </w:rPr>
            </w:pPr>
            <w:r w:rsidRPr="00370C9D">
              <w:rPr>
                <w:color w:val="000000" w:themeColor="text1"/>
              </w:rPr>
              <w:t xml:space="preserve">Colonoscopy –diagnostic </w:t>
            </w:r>
          </w:p>
        </w:tc>
        <w:tc>
          <w:tcPr>
            <w:tcW w:w="1257" w:type="dxa"/>
          </w:tcPr>
          <w:p w14:paraId="010C5EEB" w14:textId="77777777" w:rsidR="00BA1288" w:rsidRPr="00370C9D" w:rsidRDefault="00BA1288" w:rsidP="00C55E66"/>
        </w:tc>
        <w:tc>
          <w:tcPr>
            <w:tcW w:w="1893" w:type="dxa"/>
          </w:tcPr>
          <w:p w14:paraId="52A202FC" w14:textId="77777777" w:rsidR="00BA1288" w:rsidRPr="00370C9D" w:rsidRDefault="00BA1288" w:rsidP="00C55E66"/>
        </w:tc>
        <w:tc>
          <w:tcPr>
            <w:tcW w:w="1055" w:type="dxa"/>
          </w:tcPr>
          <w:p w14:paraId="2C595E6F" w14:textId="77777777" w:rsidR="00BA1288" w:rsidRPr="00370C9D" w:rsidRDefault="00BA1288" w:rsidP="00C55E66"/>
        </w:tc>
        <w:tc>
          <w:tcPr>
            <w:tcW w:w="1121" w:type="dxa"/>
          </w:tcPr>
          <w:p w14:paraId="7B8881F1" w14:textId="77777777" w:rsidR="00BA1288" w:rsidRPr="00370C9D" w:rsidRDefault="00BA1288" w:rsidP="00C55E66"/>
        </w:tc>
        <w:tc>
          <w:tcPr>
            <w:tcW w:w="1259" w:type="dxa"/>
          </w:tcPr>
          <w:p w14:paraId="3EEDEE8A" w14:textId="77777777" w:rsidR="00BA1288" w:rsidRPr="00370C9D" w:rsidRDefault="00BA1288" w:rsidP="00C55E66"/>
        </w:tc>
      </w:tr>
      <w:tr w:rsidR="00DC249B" w:rsidRPr="00370C9D" w14:paraId="563AFEC2" w14:textId="77777777" w:rsidTr="00DC249B">
        <w:tc>
          <w:tcPr>
            <w:tcW w:w="2325" w:type="dxa"/>
          </w:tcPr>
          <w:p w14:paraId="14F87F3C" w14:textId="77777777" w:rsidR="00BA1288" w:rsidRPr="00370C9D" w:rsidRDefault="00BA1288" w:rsidP="00C55E66">
            <w:pPr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Colonoscopy –Therapeutic</w:t>
            </w:r>
          </w:p>
        </w:tc>
        <w:tc>
          <w:tcPr>
            <w:tcW w:w="1257" w:type="dxa"/>
          </w:tcPr>
          <w:p w14:paraId="1C35D852" w14:textId="77777777" w:rsidR="00BA1288" w:rsidRPr="00370C9D" w:rsidRDefault="00BA1288" w:rsidP="00C55E66"/>
        </w:tc>
        <w:tc>
          <w:tcPr>
            <w:tcW w:w="1893" w:type="dxa"/>
          </w:tcPr>
          <w:p w14:paraId="58B88C1E" w14:textId="77777777" w:rsidR="00BA1288" w:rsidRPr="00370C9D" w:rsidRDefault="00BA1288" w:rsidP="00C55E66"/>
        </w:tc>
        <w:tc>
          <w:tcPr>
            <w:tcW w:w="1055" w:type="dxa"/>
          </w:tcPr>
          <w:p w14:paraId="3AE43BEE" w14:textId="77777777" w:rsidR="00BA1288" w:rsidRPr="00370C9D" w:rsidRDefault="00BA1288" w:rsidP="00C55E66"/>
        </w:tc>
        <w:tc>
          <w:tcPr>
            <w:tcW w:w="1121" w:type="dxa"/>
          </w:tcPr>
          <w:p w14:paraId="60DBFBEA" w14:textId="77777777" w:rsidR="00BA1288" w:rsidRPr="00370C9D" w:rsidRDefault="00BA1288" w:rsidP="00C55E66"/>
        </w:tc>
        <w:tc>
          <w:tcPr>
            <w:tcW w:w="1259" w:type="dxa"/>
          </w:tcPr>
          <w:p w14:paraId="725C33C5" w14:textId="77777777" w:rsidR="00BA1288" w:rsidRPr="00370C9D" w:rsidRDefault="00BA1288" w:rsidP="00C55E66"/>
        </w:tc>
      </w:tr>
      <w:tr w:rsidR="00DC249B" w:rsidRPr="00370C9D" w14:paraId="45C9D05D" w14:textId="77777777" w:rsidTr="00DC249B">
        <w:tc>
          <w:tcPr>
            <w:tcW w:w="2325" w:type="dxa"/>
          </w:tcPr>
          <w:p w14:paraId="304C2B6C" w14:textId="77777777" w:rsidR="00BA1288" w:rsidRPr="00370C9D" w:rsidRDefault="00BA1288" w:rsidP="00C55E66">
            <w:pPr>
              <w:rPr>
                <w:rFonts w:cs="Times New Roman"/>
              </w:rPr>
            </w:pPr>
            <w:r w:rsidRPr="00370C9D">
              <w:rPr>
                <w:color w:val="000000" w:themeColor="text1"/>
              </w:rPr>
              <w:lastRenderedPageBreak/>
              <w:t>ERCP</w:t>
            </w:r>
          </w:p>
        </w:tc>
        <w:tc>
          <w:tcPr>
            <w:tcW w:w="1257" w:type="dxa"/>
          </w:tcPr>
          <w:p w14:paraId="752AAAFE" w14:textId="77777777" w:rsidR="00BA1288" w:rsidRPr="00370C9D" w:rsidRDefault="00BA1288" w:rsidP="00C55E66"/>
        </w:tc>
        <w:tc>
          <w:tcPr>
            <w:tcW w:w="1893" w:type="dxa"/>
          </w:tcPr>
          <w:p w14:paraId="00EECD89" w14:textId="77777777" w:rsidR="00BA1288" w:rsidRPr="00370C9D" w:rsidRDefault="00BA1288" w:rsidP="00C55E66"/>
        </w:tc>
        <w:tc>
          <w:tcPr>
            <w:tcW w:w="1055" w:type="dxa"/>
          </w:tcPr>
          <w:p w14:paraId="644FAC9A" w14:textId="77777777" w:rsidR="00BA1288" w:rsidRPr="00370C9D" w:rsidRDefault="00BA1288" w:rsidP="00C55E66"/>
        </w:tc>
        <w:tc>
          <w:tcPr>
            <w:tcW w:w="1121" w:type="dxa"/>
          </w:tcPr>
          <w:p w14:paraId="5F9D73C0" w14:textId="77777777" w:rsidR="00BA1288" w:rsidRPr="00370C9D" w:rsidRDefault="00BA1288" w:rsidP="00C55E66"/>
        </w:tc>
        <w:tc>
          <w:tcPr>
            <w:tcW w:w="1259" w:type="dxa"/>
          </w:tcPr>
          <w:p w14:paraId="366E6FF5" w14:textId="77777777" w:rsidR="00BA1288" w:rsidRPr="00370C9D" w:rsidRDefault="00BA1288" w:rsidP="00C55E66"/>
        </w:tc>
      </w:tr>
      <w:tr w:rsidR="00DC249B" w:rsidRPr="00370C9D" w14:paraId="172A5003" w14:textId="77777777" w:rsidTr="00DC249B">
        <w:tc>
          <w:tcPr>
            <w:tcW w:w="2325" w:type="dxa"/>
          </w:tcPr>
          <w:p w14:paraId="6A4B48C3" w14:textId="77777777" w:rsidR="00BA1288" w:rsidRPr="00370C9D" w:rsidRDefault="00BA1288" w:rsidP="00C55E66">
            <w:pPr>
              <w:pStyle w:val="NoSpacing"/>
              <w:jc w:val="both"/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Liver Biopsy</w:t>
            </w:r>
          </w:p>
        </w:tc>
        <w:tc>
          <w:tcPr>
            <w:tcW w:w="1257" w:type="dxa"/>
          </w:tcPr>
          <w:p w14:paraId="65335DE5" w14:textId="77777777" w:rsidR="00BA1288" w:rsidRPr="00370C9D" w:rsidRDefault="00BA1288" w:rsidP="00C55E66"/>
        </w:tc>
        <w:tc>
          <w:tcPr>
            <w:tcW w:w="1893" w:type="dxa"/>
          </w:tcPr>
          <w:p w14:paraId="7EA5FA19" w14:textId="77777777" w:rsidR="00BA1288" w:rsidRPr="00370C9D" w:rsidRDefault="00BA1288" w:rsidP="00C55E66"/>
        </w:tc>
        <w:tc>
          <w:tcPr>
            <w:tcW w:w="1055" w:type="dxa"/>
          </w:tcPr>
          <w:p w14:paraId="40787E1A" w14:textId="77777777" w:rsidR="00BA1288" w:rsidRPr="00370C9D" w:rsidRDefault="00BA1288" w:rsidP="00C55E66"/>
        </w:tc>
        <w:tc>
          <w:tcPr>
            <w:tcW w:w="1121" w:type="dxa"/>
          </w:tcPr>
          <w:p w14:paraId="698A905F" w14:textId="77777777" w:rsidR="00BA1288" w:rsidRPr="00370C9D" w:rsidRDefault="00BA1288" w:rsidP="00C55E66"/>
        </w:tc>
        <w:tc>
          <w:tcPr>
            <w:tcW w:w="1259" w:type="dxa"/>
          </w:tcPr>
          <w:p w14:paraId="03D1800E" w14:textId="77777777" w:rsidR="00BA1288" w:rsidRPr="00370C9D" w:rsidRDefault="00BA1288" w:rsidP="00C55E66"/>
        </w:tc>
      </w:tr>
      <w:tr w:rsidR="00DC249B" w:rsidRPr="00D96E42" w14:paraId="2262D195" w14:textId="77777777" w:rsidTr="00DC249B">
        <w:trPr>
          <w:trHeight w:val="526"/>
        </w:trPr>
        <w:tc>
          <w:tcPr>
            <w:tcW w:w="8910" w:type="dxa"/>
            <w:gridSpan w:val="6"/>
          </w:tcPr>
          <w:p w14:paraId="756798EE" w14:textId="4FBA7AEA" w:rsidR="00DC249B" w:rsidRDefault="00DC249B" w:rsidP="00C55E66">
            <w:r w:rsidRPr="00BA1288">
              <w:rPr>
                <w:b/>
                <w:bCs/>
                <w:color w:val="000000" w:themeColor="text1"/>
              </w:rPr>
              <w:t>Investigative workload</w:t>
            </w:r>
          </w:p>
        </w:tc>
      </w:tr>
      <w:tr w:rsidR="00DC249B" w:rsidRPr="00D96E42" w14:paraId="123705A0" w14:textId="77777777" w:rsidTr="00DC249B">
        <w:trPr>
          <w:trHeight w:val="710"/>
        </w:trPr>
        <w:tc>
          <w:tcPr>
            <w:tcW w:w="2325" w:type="dxa"/>
          </w:tcPr>
          <w:p w14:paraId="340E0BB1" w14:textId="77777777" w:rsidR="00DC249B" w:rsidRPr="00370C9D" w:rsidRDefault="00DC249B" w:rsidP="00DC249B">
            <w:pPr>
              <w:pStyle w:val="NoSpacing"/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MRCP</w:t>
            </w:r>
          </w:p>
          <w:p w14:paraId="0D784B8F" w14:textId="77777777" w:rsidR="00DC249B" w:rsidRDefault="00DC249B" w:rsidP="00DC249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14:paraId="5AF768AA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6077390B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58D43B6D" w14:textId="77777777" w:rsidR="00DC249B" w:rsidRDefault="00DC249B" w:rsidP="00DC249B"/>
        </w:tc>
        <w:tc>
          <w:tcPr>
            <w:tcW w:w="1121" w:type="dxa"/>
          </w:tcPr>
          <w:p w14:paraId="60F8BC08" w14:textId="77777777" w:rsidR="00DC249B" w:rsidRDefault="00DC249B" w:rsidP="00DC249B"/>
        </w:tc>
        <w:tc>
          <w:tcPr>
            <w:tcW w:w="1259" w:type="dxa"/>
          </w:tcPr>
          <w:p w14:paraId="41526D47" w14:textId="77777777" w:rsidR="00DC249B" w:rsidRDefault="00DC249B" w:rsidP="00DC249B"/>
        </w:tc>
      </w:tr>
      <w:tr w:rsidR="00DC249B" w:rsidRPr="00D96E42" w14:paraId="4BF3C6B9" w14:textId="77777777" w:rsidTr="00DC249B">
        <w:trPr>
          <w:trHeight w:val="710"/>
        </w:trPr>
        <w:tc>
          <w:tcPr>
            <w:tcW w:w="2325" w:type="dxa"/>
          </w:tcPr>
          <w:p w14:paraId="19E35BEC" w14:textId="77777777" w:rsidR="00DC249B" w:rsidRPr="00370C9D" w:rsidRDefault="00DC249B" w:rsidP="00DC249B">
            <w:pPr>
              <w:pStyle w:val="NoSpacing"/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 xml:space="preserve">Serology for Hepatitis group of viruses </w:t>
            </w:r>
          </w:p>
          <w:p w14:paraId="424A1F50" w14:textId="77777777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Hepatic Venous Pressure Gradient (HVPG)</w:t>
            </w:r>
          </w:p>
          <w:p w14:paraId="68B97366" w14:textId="77777777" w:rsidR="00DC249B" w:rsidRDefault="00DC249B" w:rsidP="00DC249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14:paraId="2D8CF489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138DF581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480FFF26" w14:textId="77777777" w:rsidR="00DC249B" w:rsidRDefault="00DC249B" w:rsidP="00DC249B"/>
        </w:tc>
        <w:tc>
          <w:tcPr>
            <w:tcW w:w="1121" w:type="dxa"/>
          </w:tcPr>
          <w:p w14:paraId="28BC31DE" w14:textId="77777777" w:rsidR="00DC249B" w:rsidRDefault="00DC249B" w:rsidP="00DC249B"/>
        </w:tc>
        <w:tc>
          <w:tcPr>
            <w:tcW w:w="1259" w:type="dxa"/>
          </w:tcPr>
          <w:p w14:paraId="56D1DC0D" w14:textId="77777777" w:rsidR="00DC249B" w:rsidRDefault="00DC249B" w:rsidP="00DC249B"/>
        </w:tc>
      </w:tr>
      <w:tr w:rsidR="00DC249B" w:rsidRPr="00D96E42" w14:paraId="5F135835" w14:textId="77777777" w:rsidTr="00DC249B">
        <w:trPr>
          <w:trHeight w:val="710"/>
        </w:trPr>
        <w:tc>
          <w:tcPr>
            <w:tcW w:w="2325" w:type="dxa"/>
          </w:tcPr>
          <w:p w14:paraId="30A00AD8" w14:textId="77777777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370C9D">
              <w:rPr>
                <w:color w:val="000000" w:themeColor="text1"/>
              </w:rPr>
              <w:t>Fibroscan</w:t>
            </w:r>
          </w:p>
          <w:p w14:paraId="61448281" w14:textId="77777777" w:rsidR="00DC249B" w:rsidRDefault="00DC249B" w:rsidP="00DC249B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14:paraId="1C4F8AA6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3286B87B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756006AB" w14:textId="77777777" w:rsidR="00DC249B" w:rsidRDefault="00DC249B" w:rsidP="00DC249B"/>
        </w:tc>
        <w:tc>
          <w:tcPr>
            <w:tcW w:w="1121" w:type="dxa"/>
          </w:tcPr>
          <w:p w14:paraId="7FECD2F7" w14:textId="77777777" w:rsidR="00DC249B" w:rsidRDefault="00DC249B" w:rsidP="00DC249B"/>
        </w:tc>
        <w:tc>
          <w:tcPr>
            <w:tcW w:w="1259" w:type="dxa"/>
          </w:tcPr>
          <w:p w14:paraId="3B664FE2" w14:textId="77777777" w:rsidR="00DC249B" w:rsidRDefault="00DC249B" w:rsidP="00DC249B"/>
        </w:tc>
      </w:tr>
      <w:tr w:rsidR="00DC249B" w:rsidRPr="00D96E42" w14:paraId="53892267" w14:textId="77777777" w:rsidTr="00DC249B">
        <w:trPr>
          <w:trHeight w:val="710"/>
        </w:trPr>
        <w:tc>
          <w:tcPr>
            <w:tcW w:w="2325" w:type="dxa"/>
          </w:tcPr>
          <w:p w14:paraId="5F09D286" w14:textId="0AFB20A3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16DE4050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67560A89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6ADF22ED" w14:textId="77777777" w:rsidR="00DC249B" w:rsidRDefault="00DC249B" w:rsidP="00DC249B"/>
        </w:tc>
        <w:tc>
          <w:tcPr>
            <w:tcW w:w="1121" w:type="dxa"/>
          </w:tcPr>
          <w:p w14:paraId="0D4BD34A" w14:textId="77777777" w:rsidR="00DC249B" w:rsidRDefault="00DC249B" w:rsidP="00DC249B"/>
        </w:tc>
        <w:tc>
          <w:tcPr>
            <w:tcW w:w="1259" w:type="dxa"/>
          </w:tcPr>
          <w:p w14:paraId="30F574A8" w14:textId="77777777" w:rsidR="00DC249B" w:rsidRDefault="00DC249B" w:rsidP="00DC249B"/>
        </w:tc>
      </w:tr>
      <w:tr w:rsidR="00DC249B" w:rsidRPr="00D96E42" w14:paraId="362248AF" w14:textId="77777777" w:rsidTr="00DC249B">
        <w:trPr>
          <w:trHeight w:val="710"/>
        </w:trPr>
        <w:tc>
          <w:tcPr>
            <w:tcW w:w="2325" w:type="dxa"/>
          </w:tcPr>
          <w:p w14:paraId="2A541185" w14:textId="5F1FD2D2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7630F0F5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4E98D872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58B4678D" w14:textId="77777777" w:rsidR="00DC249B" w:rsidRDefault="00DC249B" w:rsidP="00DC249B"/>
        </w:tc>
        <w:tc>
          <w:tcPr>
            <w:tcW w:w="1121" w:type="dxa"/>
          </w:tcPr>
          <w:p w14:paraId="1BF579C5" w14:textId="77777777" w:rsidR="00DC249B" w:rsidRDefault="00DC249B" w:rsidP="00DC249B"/>
        </w:tc>
        <w:tc>
          <w:tcPr>
            <w:tcW w:w="1259" w:type="dxa"/>
          </w:tcPr>
          <w:p w14:paraId="334D4379" w14:textId="77777777" w:rsidR="00DC249B" w:rsidRDefault="00DC249B" w:rsidP="00DC249B"/>
        </w:tc>
      </w:tr>
      <w:tr w:rsidR="00DC249B" w:rsidRPr="00D96E42" w14:paraId="6D469F45" w14:textId="77777777" w:rsidTr="00DC249B">
        <w:trPr>
          <w:trHeight w:val="710"/>
        </w:trPr>
        <w:tc>
          <w:tcPr>
            <w:tcW w:w="2325" w:type="dxa"/>
          </w:tcPr>
          <w:p w14:paraId="37D2BD29" w14:textId="10F2C38E" w:rsidR="00DC249B" w:rsidRPr="00370C9D" w:rsidRDefault="00C55E66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>CT scan</w:t>
            </w:r>
            <w:r w:rsidR="00DC249B" w:rsidRPr="00FB2FF4">
              <w:rPr>
                <w:rFonts w:cs="Times New Roman"/>
              </w:rPr>
              <w:t xml:space="preserve"> per day</w:t>
            </w:r>
            <w:r w:rsidR="00DC249B">
              <w:rPr>
                <w:rFonts w:cs="Times New Roman"/>
              </w:rPr>
              <w:t xml:space="preserve"> (OPD + IPD)</w:t>
            </w:r>
            <w:r w:rsidR="00DC249B" w:rsidRPr="00FB2FF4">
              <w:rPr>
                <w:rFonts w:cs="Times New Roman"/>
              </w:rPr>
              <w:t xml:space="preserve"> </w:t>
            </w:r>
            <w:r w:rsidR="00DC249B" w:rsidRPr="00D80190">
              <w:rPr>
                <w:rFonts w:cs="Times New Roman"/>
              </w:rPr>
              <w:t>(</w:t>
            </w:r>
            <w:r w:rsidR="00DC249B">
              <w:rPr>
                <w:rFonts w:cs="Times New Roman"/>
              </w:rPr>
              <w:t xml:space="preserve">write </w:t>
            </w:r>
            <w:r w:rsidR="00DC249B" w:rsidRPr="00D80190">
              <w:rPr>
                <w:rFonts w:cs="Times New Roman"/>
              </w:rPr>
              <w:t>average of all working days</w:t>
            </w:r>
            <w:r w:rsidR="00DC249B">
              <w:rPr>
                <w:rFonts w:cs="Times New Roman"/>
              </w:rPr>
              <w:t xml:space="preserve"> in column 4,5,6</w:t>
            </w:r>
            <w:r w:rsidR="00DC249B"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2AAFB06D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311019F8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51C106CD" w14:textId="77777777" w:rsidR="00DC249B" w:rsidRDefault="00DC249B" w:rsidP="00DC249B"/>
        </w:tc>
        <w:tc>
          <w:tcPr>
            <w:tcW w:w="1121" w:type="dxa"/>
          </w:tcPr>
          <w:p w14:paraId="752EB9CA" w14:textId="77777777" w:rsidR="00DC249B" w:rsidRDefault="00DC249B" w:rsidP="00DC249B"/>
        </w:tc>
        <w:tc>
          <w:tcPr>
            <w:tcW w:w="1259" w:type="dxa"/>
          </w:tcPr>
          <w:p w14:paraId="1C9A79FD" w14:textId="77777777" w:rsidR="00DC249B" w:rsidRDefault="00DC249B" w:rsidP="00DC249B"/>
        </w:tc>
      </w:tr>
      <w:tr w:rsidR="00DC249B" w:rsidRPr="00D96E42" w14:paraId="43DFE6F2" w14:textId="77777777" w:rsidTr="00DC249B">
        <w:trPr>
          <w:trHeight w:val="710"/>
        </w:trPr>
        <w:tc>
          <w:tcPr>
            <w:tcW w:w="2325" w:type="dxa"/>
          </w:tcPr>
          <w:p w14:paraId="3086FC45" w14:textId="6EA49E62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4588AD9F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27797C56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7AA3C555" w14:textId="77777777" w:rsidR="00DC249B" w:rsidRDefault="00DC249B" w:rsidP="00DC249B"/>
        </w:tc>
        <w:tc>
          <w:tcPr>
            <w:tcW w:w="1121" w:type="dxa"/>
          </w:tcPr>
          <w:p w14:paraId="77D642C4" w14:textId="77777777" w:rsidR="00DC249B" w:rsidRDefault="00DC249B" w:rsidP="00DC249B"/>
        </w:tc>
        <w:tc>
          <w:tcPr>
            <w:tcW w:w="1259" w:type="dxa"/>
          </w:tcPr>
          <w:p w14:paraId="71CC40D4" w14:textId="77777777" w:rsidR="00DC249B" w:rsidRDefault="00DC249B" w:rsidP="00DC249B"/>
        </w:tc>
      </w:tr>
      <w:tr w:rsidR="00DC249B" w:rsidRPr="00D96E42" w14:paraId="264F5665" w14:textId="77777777" w:rsidTr="00DC249B">
        <w:trPr>
          <w:trHeight w:val="710"/>
        </w:trPr>
        <w:tc>
          <w:tcPr>
            <w:tcW w:w="2325" w:type="dxa"/>
          </w:tcPr>
          <w:p w14:paraId="5EFDFF07" w14:textId="3C5D1821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512D9811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5D2FACED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0909D765" w14:textId="77777777" w:rsidR="00DC249B" w:rsidRDefault="00DC249B" w:rsidP="00DC249B"/>
        </w:tc>
        <w:tc>
          <w:tcPr>
            <w:tcW w:w="1121" w:type="dxa"/>
          </w:tcPr>
          <w:p w14:paraId="5998E241" w14:textId="77777777" w:rsidR="00DC249B" w:rsidRDefault="00DC249B" w:rsidP="00DC249B"/>
        </w:tc>
        <w:tc>
          <w:tcPr>
            <w:tcW w:w="1259" w:type="dxa"/>
          </w:tcPr>
          <w:p w14:paraId="592CCA07" w14:textId="77777777" w:rsidR="00DC249B" w:rsidRDefault="00DC249B" w:rsidP="00DC249B"/>
        </w:tc>
      </w:tr>
      <w:tr w:rsidR="00DC249B" w:rsidRPr="00D96E42" w14:paraId="4ADE9E0E" w14:textId="77777777" w:rsidTr="00DC249B">
        <w:trPr>
          <w:trHeight w:val="710"/>
        </w:trPr>
        <w:tc>
          <w:tcPr>
            <w:tcW w:w="2325" w:type="dxa"/>
          </w:tcPr>
          <w:p w14:paraId="79372895" w14:textId="5A736DA6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541CDD28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725D1946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789F9926" w14:textId="77777777" w:rsidR="00DC249B" w:rsidRDefault="00DC249B" w:rsidP="00DC249B"/>
        </w:tc>
        <w:tc>
          <w:tcPr>
            <w:tcW w:w="1121" w:type="dxa"/>
          </w:tcPr>
          <w:p w14:paraId="1DC3376D" w14:textId="77777777" w:rsidR="00DC249B" w:rsidRDefault="00DC249B" w:rsidP="00DC249B"/>
        </w:tc>
        <w:tc>
          <w:tcPr>
            <w:tcW w:w="1259" w:type="dxa"/>
          </w:tcPr>
          <w:p w14:paraId="6532045F" w14:textId="77777777" w:rsidR="00DC249B" w:rsidRDefault="00DC249B" w:rsidP="00DC249B"/>
        </w:tc>
      </w:tr>
      <w:tr w:rsidR="00DC249B" w:rsidRPr="00D96E42" w14:paraId="235C1A3E" w14:textId="77777777" w:rsidTr="00DC249B">
        <w:trPr>
          <w:trHeight w:val="710"/>
        </w:trPr>
        <w:tc>
          <w:tcPr>
            <w:tcW w:w="2325" w:type="dxa"/>
          </w:tcPr>
          <w:p w14:paraId="399E8087" w14:textId="194253F8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 xml:space="preserve">average of all </w:t>
            </w:r>
            <w:r w:rsidRPr="00D80190">
              <w:rPr>
                <w:rFonts w:cs="Times New Roman"/>
              </w:rPr>
              <w:lastRenderedPageBreak/>
              <w:t>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10B5800E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1DFE57BA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41784EB7" w14:textId="77777777" w:rsidR="00DC249B" w:rsidRDefault="00DC249B" w:rsidP="00DC249B"/>
        </w:tc>
        <w:tc>
          <w:tcPr>
            <w:tcW w:w="1121" w:type="dxa"/>
          </w:tcPr>
          <w:p w14:paraId="3F709BA5" w14:textId="77777777" w:rsidR="00DC249B" w:rsidRDefault="00DC249B" w:rsidP="00DC249B"/>
        </w:tc>
        <w:tc>
          <w:tcPr>
            <w:tcW w:w="1259" w:type="dxa"/>
          </w:tcPr>
          <w:p w14:paraId="5E0FE8A0" w14:textId="77777777" w:rsidR="00DC249B" w:rsidRDefault="00DC249B" w:rsidP="00DC249B"/>
        </w:tc>
      </w:tr>
      <w:tr w:rsidR="00DC249B" w:rsidRPr="00D96E42" w14:paraId="7D2C7C60" w14:textId="77777777" w:rsidTr="00DC249B">
        <w:trPr>
          <w:trHeight w:val="710"/>
        </w:trPr>
        <w:tc>
          <w:tcPr>
            <w:tcW w:w="2325" w:type="dxa"/>
          </w:tcPr>
          <w:p w14:paraId="5F604397" w14:textId="209C22B1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0B0DE927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2FB622DC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79641368" w14:textId="77777777" w:rsidR="00DC249B" w:rsidRDefault="00DC249B" w:rsidP="00DC249B"/>
        </w:tc>
        <w:tc>
          <w:tcPr>
            <w:tcW w:w="1121" w:type="dxa"/>
          </w:tcPr>
          <w:p w14:paraId="0F49738C" w14:textId="77777777" w:rsidR="00DC249B" w:rsidRDefault="00DC249B" w:rsidP="00DC249B"/>
        </w:tc>
        <w:tc>
          <w:tcPr>
            <w:tcW w:w="1259" w:type="dxa"/>
          </w:tcPr>
          <w:p w14:paraId="0FE27198" w14:textId="77777777" w:rsidR="00DC249B" w:rsidRDefault="00DC249B" w:rsidP="00DC249B"/>
        </w:tc>
      </w:tr>
      <w:tr w:rsidR="00DC249B" w:rsidRPr="00D96E42" w14:paraId="4CFDB463" w14:textId="77777777" w:rsidTr="00DC249B">
        <w:trPr>
          <w:trHeight w:val="710"/>
        </w:trPr>
        <w:tc>
          <w:tcPr>
            <w:tcW w:w="2325" w:type="dxa"/>
          </w:tcPr>
          <w:p w14:paraId="6F7552F2" w14:textId="20EBB2B9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02FC0654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198B7419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15F1A3AD" w14:textId="77777777" w:rsidR="00DC249B" w:rsidRDefault="00DC249B" w:rsidP="00DC249B"/>
        </w:tc>
        <w:tc>
          <w:tcPr>
            <w:tcW w:w="1121" w:type="dxa"/>
          </w:tcPr>
          <w:p w14:paraId="7220DDFD" w14:textId="77777777" w:rsidR="00DC249B" w:rsidRDefault="00DC249B" w:rsidP="00DC249B"/>
        </w:tc>
        <w:tc>
          <w:tcPr>
            <w:tcW w:w="1259" w:type="dxa"/>
          </w:tcPr>
          <w:p w14:paraId="71F13150" w14:textId="77777777" w:rsidR="00DC249B" w:rsidRDefault="00DC249B" w:rsidP="00DC249B"/>
        </w:tc>
      </w:tr>
      <w:tr w:rsidR="00DC249B" w:rsidRPr="00D96E42" w14:paraId="61B38D59" w14:textId="77777777" w:rsidTr="00DC249B">
        <w:trPr>
          <w:trHeight w:val="710"/>
        </w:trPr>
        <w:tc>
          <w:tcPr>
            <w:tcW w:w="2325" w:type="dxa"/>
          </w:tcPr>
          <w:p w14:paraId="7B275A2D" w14:textId="0D34358F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2FBB7B1E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466EF0A9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2913572B" w14:textId="77777777" w:rsidR="00DC249B" w:rsidRDefault="00DC249B" w:rsidP="00DC249B"/>
        </w:tc>
        <w:tc>
          <w:tcPr>
            <w:tcW w:w="1121" w:type="dxa"/>
          </w:tcPr>
          <w:p w14:paraId="6603C2F1" w14:textId="77777777" w:rsidR="00DC249B" w:rsidRDefault="00DC249B" w:rsidP="00DC249B"/>
        </w:tc>
        <w:tc>
          <w:tcPr>
            <w:tcW w:w="1259" w:type="dxa"/>
          </w:tcPr>
          <w:p w14:paraId="395A8BD7" w14:textId="77777777" w:rsidR="00DC249B" w:rsidRDefault="00DC249B" w:rsidP="00DC249B"/>
        </w:tc>
      </w:tr>
      <w:tr w:rsidR="00DC249B" w:rsidRPr="00D96E42" w14:paraId="62E3F499" w14:textId="77777777" w:rsidTr="00DC249B">
        <w:trPr>
          <w:trHeight w:val="710"/>
        </w:trPr>
        <w:tc>
          <w:tcPr>
            <w:tcW w:w="2325" w:type="dxa"/>
          </w:tcPr>
          <w:p w14:paraId="05316FFD" w14:textId="26F753F7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54A1F209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63CF14CA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1A5D7B34" w14:textId="77777777" w:rsidR="00DC249B" w:rsidRDefault="00DC249B" w:rsidP="00DC249B"/>
        </w:tc>
        <w:tc>
          <w:tcPr>
            <w:tcW w:w="1121" w:type="dxa"/>
          </w:tcPr>
          <w:p w14:paraId="0F4C29FF" w14:textId="77777777" w:rsidR="00DC249B" w:rsidRDefault="00DC249B" w:rsidP="00DC249B"/>
        </w:tc>
        <w:tc>
          <w:tcPr>
            <w:tcW w:w="1259" w:type="dxa"/>
          </w:tcPr>
          <w:p w14:paraId="77F3E6A3" w14:textId="77777777" w:rsidR="00DC249B" w:rsidRDefault="00DC249B" w:rsidP="00DC249B"/>
        </w:tc>
      </w:tr>
      <w:tr w:rsidR="00DC249B" w:rsidRPr="00D96E42" w14:paraId="1B78FEC2" w14:textId="77777777" w:rsidTr="00DC249B">
        <w:trPr>
          <w:trHeight w:val="710"/>
        </w:trPr>
        <w:tc>
          <w:tcPr>
            <w:tcW w:w="2325" w:type="dxa"/>
          </w:tcPr>
          <w:p w14:paraId="3FEC16C8" w14:textId="795CFA3A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257" w:type="dxa"/>
          </w:tcPr>
          <w:p w14:paraId="5F32CB8C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3AB7B258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3441B6CE" w14:textId="77777777" w:rsidR="00DC249B" w:rsidRDefault="00DC249B" w:rsidP="00DC249B"/>
        </w:tc>
        <w:tc>
          <w:tcPr>
            <w:tcW w:w="1121" w:type="dxa"/>
          </w:tcPr>
          <w:p w14:paraId="580ED8B2" w14:textId="77777777" w:rsidR="00DC249B" w:rsidRDefault="00DC249B" w:rsidP="00DC249B"/>
        </w:tc>
        <w:tc>
          <w:tcPr>
            <w:tcW w:w="1259" w:type="dxa"/>
          </w:tcPr>
          <w:p w14:paraId="4C9C1907" w14:textId="77777777" w:rsidR="00DC249B" w:rsidRDefault="00DC249B" w:rsidP="00DC249B"/>
        </w:tc>
      </w:tr>
      <w:tr w:rsidR="00DC249B" w:rsidRPr="00D96E42" w14:paraId="37F9DACA" w14:textId="77777777" w:rsidTr="00DC249B">
        <w:trPr>
          <w:trHeight w:val="479"/>
        </w:trPr>
        <w:tc>
          <w:tcPr>
            <w:tcW w:w="8910" w:type="dxa"/>
            <w:gridSpan w:val="6"/>
          </w:tcPr>
          <w:p w14:paraId="76947282" w14:textId="77777777" w:rsidR="00DC249B" w:rsidRDefault="00DC249B" w:rsidP="00DC249B"/>
        </w:tc>
      </w:tr>
      <w:tr w:rsidR="00DC249B" w:rsidRPr="00D96E42" w14:paraId="0E37F58A" w14:textId="77777777" w:rsidTr="00DC249B">
        <w:trPr>
          <w:trHeight w:val="710"/>
        </w:trPr>
        <w:tc>
          <w:tcPr>
            <w:tcW w:w="2325" w:type="dxa"/>
          </w:tcPr>
          <w:p w14:paraId="11DECA35" w14:textId="7EF8788E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DC249B">
              <w:rPr>
                <w:rFonts w:cs="Times New Roman"/>
                <w:b/>
                <w:bCs/>
              </w:rPr>
              <w:t>Total Deaths</w:t>
            </w:r>
            <w:r>
              <w:rPr>
                <w:rFonts w:cs="Times New Roman"/>
              </w:rPr>
              <w:t xml:space="preserve"> **</w:t>
            </w:r>
          </w:p>
        </w:tc>
        <w:tc>
          <w:tcPr>
            <w:tcW w:w="1257" w:type="dxa"/>
          </w:tcPr>
          <w:p w14:paraId="2B000801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3B3FE368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1D03ECD7" w14:textId="77777777" w:rsidR="00DC249B" w:rsidRDefault="00DC249B" w:rsidP="00DC249B"/>
        </w:tc>
        <w:tc>
          <w:tcPr>
            <w:tcW w:w="1121" w:type="dxa"/>
          </w:tcPr>
          <w:p w14:paraId="3AA1C8B3" w14:textId="77777777" w:rsidR="00DC249B" w:rsidRDefault="00DC249B" w:rsidP="00DC249B"/>
        </w:tc>
        <w:tc>
          <w:tcPr>
            <w:tcW w:w="1259" w:type="dxa"/>
          </w:tcPr>
          <w:p w14:paraId="6B9D57A3" w14:textId="77777777" w:rsidR="00DC249B" w:rsidRDefault="00DC249B" w:rsidP="00DC249B"/>
        </w:tc>
      </w:tr>
      <w:tr w:rsidR="00DC249B" w:rsidRPr="00D96E42" w14:paraId="209B2B93" w14:textId="77777777" w:rsidTr="00DC249B">
        <w:trPr>
          <w:trHeight w:val="710"/>
        </w:trPr>
        <w:tc>
          <w:tcPr>
            <w:tcW w:w="2325" w:type="dxa"/>
          </w:tcPr>
          <w:p w14:paraId="40BA3B43" w14:textId="1D35D899" w:rsidR="00DC249B" w:rsidRPr="00370C9D" w:rsidRDefault="00DC249B" w:rsidP="00DC249B">
            <w:pPr>
              <w:pStyle w:val="NoSpacing"/>
              <w:jc w:val="both"/>
              <w:rPr>
                <w:color w:val="000000" w:themeColor="text1"/>
              </w:rPr>
            </w:pPr>
            <w:r w:rsidRPr="00DC249B">
              <w:rPr>
                <w:rFonts w:cs="Times New Roman"/>
                <w:b/>
                <w:bCs/>
              </w:rPr>
              <w:t xml:space="preserve">Total Blood Units Consumed including Components </w:t>
            </w:r>
          </w:p>
        </w:tc>
        <w:tc>
          <w:tcPr>
            <w:tcW w:w="1257" w:type="dxa"/>
          </w:tcPr>
          <w:p w14:paraId="43804A44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893" w:type="dxa"/>
          </w:tcPr>
          <w:p w14:paraId="2BADDB29" w14:textId="77777777" w:rsidR="00DC249B" w:rsidRPr="00FB636E" w:rsidRDefault="00DC249B" w:rsidP="00DC249B">
            <w:pPr>
              <w:rPr>
                <w:rFonts w:cs="Times New Roman"/>
              </w:rPr>
            </w:pPr>
          </w:p>
        </w:tc>
        <w:tc>
          <w:tcPr>
            <w:tcW w:w="1055" w:type="dxa"/>
          </w:tcPr>
          <w:p w14:paraId="47BD802C" w14:textId="77777777" w:rsidR="00DC249B" w:rsidRDefault="00DC249B" w:rsidP="00DC249B"/>
        </w:tc>
        <w:tc>
          <w:tcPr>
            <w:tcW w:w="1121" w:type="dxa"/>
          </w:tcPr>
          <w:p w14:paraId="4BEAEE60" w14:textId="77777777" w:rsidR="00DC249B" w:rsidRDefault="00DC249B" w:rsidP="00DC249B"/>
        </w:tc>
        <w:tc>
          <w:tcPr>
            <w:tcW w:w="1259" w:type="dxa"/>
          </w:tcPr>
          <w:p w14:paraId="0EC7C347" w14:textId="77777777" w:rsidR="00DC249B" w:rsidRDefault="00DC249B" w:rsidP="00DC249B"/>
        </w:tc>
      </w:tr>
    </w:tbl>
    <w:p w14:paraId="012FBAF6" w14:textId="77777777" w:rsidR="00362612" w:rsidRPr="00370C9D" w:rsidRDefault="00362612" w:rsidP="00362612">
      <w:pPr>
        <w:jc w:val="both"/>
        <w:rPr>
          <w:b/>
          <w:bCs/>
        </w:rPr>
      </w:pPr>
    </w:p>
    <w:p w14:paraId="7648630B" w14:textId="77777777" w:rsidR="00362612" w:rsidRPr="00370C9D" w:rsidRDefault="00362612" w:rsidP="00362612">
      <w:pPr>
        <w:pStyle w:val="Default"/>
        <w:rPr>
          <w:sz w:val="22"/>
          <w:szCs w:val="22"/>
        </w:rPr>
      </w:pPr>
      <w:r w:rsidRPr="00370C9D">
        <w:rPr>
          <w:b/>
          <w:bCs/>
          <w:sz w:val="28"/>
          <w:szCs w:val="26"/>
        </w:rPr>
        <w:tab/>
      </w:r>
      <w:r w:rsidRPr="00370C9D">
        <w:t xml:space="preserve">*. </w:t>
      </w:r>
      <w:r w:rsidRPr="00370C9D">
        <w:rPr>
          <w:b/>
          <w:bCs/>
          <w:sz w:val="22"/>
          <w:szCs w:val="22"/>
        </w:rPr>
        <w:t>Average daily Out-Patients attendance</w:t>
      </w:r>
      <w:r w:rsidRPr="00370C9D">
        <w:rPr>
          <w:sz w:val="22"/>
          <w:szCs w:val="22"/>
        </w:rPr>
        <w:t xml:space="preserve"> is calculated as below.</w:t>
      </w:r>
    </w:p>
    <w:p w14:paraId="520C9C99" w14:textId="77777777" w:rsidR="00362612" w:rsidRPr="00370C9D" w:rsidRDefault="00362612" w:rsidP="00362612">
      <w:pPr>
        <w:ind w:left="720"/>
      </w:pPr>
      <w:r w:rsidRPr="00370C9D">
        <w:t xml:space="preserve">Total OPD patients of the department in the year divided by total OPD days of the department in a year   </w:t>
      </w:r>
    </w:p>
    <w:p w14:paraId="48E0804F" w14:textId="78F8DE01" w:rsidR="00362612" w:rsidRPr="00370C9D" w:rsidRDefault="00362612" w:rsidP="00362612">
      <w:pPr>
        <w:pStyle w:val="Default"/>
        <w:ind w:firstLine="720"/>
        <w:rPr>
          <w:b/>
          <w:bCs/>
          <w:sz w:val="22"/>
          <w:szCs w:val="22"/>
        </w:rPr>
      </w:pPr>
      <w:r w:rsidRPr="00370C9D">
        <w:rPr>
          <w:rFonts w:cs="Times New Roman"/>
          <w:i/>
          <w:iCs/>
        </w:rPr>
        <w:t xml:space="preserve">**The details of deaths </w:t>
      </w:r>
      <w:r w:rsidRPr="00370C9D">
        <w:rPr>
          <w:rFonts w:cs="Times New Roman"/>
        </w:rPr>
        <w:t>sent by hospital to the Registrar of Births/Deaths</w:t>
      </w:r>
    </w:p>
    <w:p w14:paraId="67A731A9" w14:textId="77777777" w:rsidR="00362612" w:rsidRPr="00370C9D" w:rsidRDefault="00362612" w:rsidP="00362612">
      <w:pPr>
        <w:ind w:left="720" w:hanging="720"/>
        <w:jc w:val="both"/>
        <w:rPr>
          <w:b/>
          <w:bCs/>
          <w:sz w:val="28"/>
          <w:szCs w:val="28"/>
        </w:rPr>
      </w:pPr>
    </w:p>
    <w:p w14:paraId="14290DDE" w14:textId="77777777" w:rsidR="00362612" w:rsidRPr="00370C9D" w:rsidRDefault="00362612" w:rsidP="00362612">
      <w:pPr>
        <w:ind w:left="720" w:hanging="720"/>
        <w:jc w:val="both"/>
        <w:rPr>
          <w:b/>
          <w:bCs/>
          <w:sz w:val="28"/>
          <w:szCs w:val="28"/>
        </w:rPr>
      </w:pPr>
    </w:p>
    <w:p w14:paraId="0605BF97" w14:textId="77777777" w:rsidR="00362612" w:rsidRPr="00370C9D" w:rsidRDefault="00362612" w:rsidP="00362612">
      <w:pPr>
        <w:ind w:left="720" w:hanging="720"/>
        <w:jc w:val="both"/>
        <w:rPr>
          <w:b/>
          <w:bCs/>
        </w:rPr>
      </w:pPr>
    </w:p>
    <w:p w14:paraId="2593B157" w14:textId="77777777" w:rsidR="00362612" w:rsidRPr="00370C9D" w:rsidRDefault="00362612" w:rsidP="00362612">
      <w:pPr>
        <w:jc w:val="both"/>
        <w:rPr>
          <w:b/>
          <w:bCs/>
        </w:rPr>
      </w:pPr>
    </w:p>
    <w:p w14:paraId="2E0713E6" w14:textId="77777777" w:rsidR="00362612" w:rsidRPr="00370C9D" w:rsidRDefault="00362612" w:rsidP="00362612">
      <w:pPr>
        <w:rPr>
          <w:b/>
          <w:bCs/>
          <w:sz w:val="28"/>
          <w:szCs w:val="26"/>
          <w:u w:val="single"/>
        </w:rPr>
      </w:pPr>
    </w:p>
    <w:p w14:paraId="6093285B" w14:textId="77777777" w:rsidR="00362612" w:rsidRPr="00370C9D" w:rsidRDefault="00362612" w:rsidP="00362612">
      <w:pPr>
        <w:rPr>
          <w:rFonts w:cs="Times New Roman"/>
          <w:b/>
          <w:bCs/>
        </w:rPr>
      </w:pPr>
    </w:p>
    <w:p w14:paraId="0880280B" w14:textId="77777777" w:rsidR="00362612" w:rsidRPr="00370C9D" w:rsidRDefault="00362612" w:rsidP="00362612">
      <w:pPr>
        <w:ind w:left="720" w:hanging="540"/>
        <w:rPr>
          <w:rFonts w:cs="Times New Roman"/>
          <w:b/>
          <w:bCs/>
          <w:sz w:val="28"/>
          <w:szCs w:val="28"/>
        </w:rPr>
        <w:sectPr w:rsidR="00362612" w:rsidRPr="00370C9D" w:rsidSect="00362612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146B3FF7" w14:textId="6108EC16" w:rsidR="00C55E66" w:rsidRPr="00D96E42" w:rsidRDefault="002E3630" w:rsidP="00C55E66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</w:t>
      </w:r>
      <w:r w:rsidR="00C55E66" w:rsidRPr="00D96E42">
        <w:rPr>
          <w:rFonts w:cs="Times New Roman"/>
          <w:b/>
          <w:bCs/>
          <w:sz w:val="28"/>
          <w:szCs w:val="28"/>
        </w:rPr>
        <w:t>.</w:t>
      </w:r>
      <w:r w:rsidR="00C55E66" w:rsidRPr="00D96E42">
        <w:rPr>
          <w:rFonts w:cs="Times New Roman"/>
          <w:b/>
          <w:bCs/>
          <w:sz w:val="28"/>
          <w:szCs w:val="28"/>
        </w:rPr>
        <w:tab/>
        <w:t>STAFF</w:t>
      </w:r>
      <w:r w:rsidR="00C55E66" w:rsidRPr="00D96E42">
        <w:rPr>
          <w:rFonts w:cs="Times New Roman"/>
          <w:sz w:val="28"/>
          <w:szCs w:val="28"/>
        </w:rPr>
        <w:t>:</w:t>
      </w:r>
    </w:p>
    <w:p w14:paraId="7181A0DF" w14:textId="77777777" w:rsidR="00C55E66" w:rsidRPr="00D96E42" w:rsidRDefault="00C55E66" w:rsidP="00C55E66">
      <w:pPr>
        <w:rPr>
          <w:rFonts w:cs="Times New Roman"/>
          <w:u w:val="single"/>
        </w:rPr>
      </w:pPr>
    </w:p>
    <w:p w14:paraId="1505896B" w14:textId="77777777" w:rsidR="00C55E66" w:rsidRPr="00D96E42" w:rsidRDefault="00C55E66" w:rsidP="00C55E66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 xml:space="preserve">      i.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14:paraId="107591D6" w14:textId="77777777" w:rsidR="00C55E66" w:rsidRPr="00D96E42" w:rsidRDefault="00C55E66" w:rsidP="00C55E66">
      <w:pPr>
        <w:pStyle w:val="ListParagraph"/>
        <w:ind w:left="709"/>
        <w:rPr>
          <w:rFonts w:cs="Times New Roman"/>
          <w:u w:val="single"/>
        </w:rPr>
      </w:pPr>
    </w:p>
    <w:p w14:paraId="0968688E" w14:textId="77777777" w:rsidR="00C55E66" w:rsidRPr="00D96E42" w:rsidRDefault="00C55E66" w:rsidP="00C55E66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C55E66" w:rsidRPr="00970EFD" w14:paraId="5EC00F32" w14:textId="77777777" w:rsidTr="00C55E66">
        <w:trPr>
          <w:trHeight w:hRule="exact" w:val="1990"/>
          <w:tblHeader/>
        </w:trPr>
        <w:tc>
          <w:tcPr>
            <w:tcW w:w="558" w:type="dxa"/>
          </w:tcPr>
          <w:p w14:paraId="057FD0B4" w14:textId="77777777" w:rsidR="00C55E66" w:rsidRPr="00970EFD" w:rsidRDefault="00C55E66" w:rsidP="00C55E66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137636F3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3926CC8A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20818FD2" w14:textId="77777777" w:rsidR="00C55E66" w:rsidRPr="00970EFD" w:rsidRDefault="00C55E66" w:rsidP="00C55E66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25771BEB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6576DBCA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1BDAB0EC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2FC20DB9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429550B1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75457203" w14:textId="77777777" w:rsidR="00C55E66" w:rsidRPr="00970EFD" w:rsidRDefault="00C55E66" w:rsidP="00C55E6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14:paraId="0433C385" w14:textId="77777777" w:rsidR="00C55E66" w:rsidRPr="00970EFD" w:rsidRDefault="00C55E66" w:rsidP="00C55E66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50E0847B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5047413E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589ECA34" w14:textId="77777777" w:rsidR="00C55E66" w:rsidRPr="00970EFD" w:rsidRDefault="00C55E66" w:rsidP="00C55E6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C55E66" w:rsidRPr="00970EFD" w14:paraId="1F23223B" w14:textId="77777777" w:rsidTr="00C55E66">
        <w:trPr>
          <w:trHeight w:val="287"/>
        </w:trPr>
        <w:tc>
          <w:tcPr>
            <w:tcW w:w="558" w:type="dxa"/>
          </w:tcPr>
          <w:p w14:paraId="0913D6F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92BA25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9FFDC2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7AE1B0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D510C8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95B71F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42FC40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781372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32EE7B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97BD83A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03B919F7" w14:textId="77777777" w:rsidTr="00C55E66">
        <w:trPr>
          <w:trHeight w:val="287"/>
        </w:trPr>
        <w:tc>
          <w:tcPr>
            <w:tcW w:w="558" w:type="dxa"/>
          </w:tcPr>
          <w:p w14:paraId="21E5005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94AA0FB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F0EB0CC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1A1665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7E0D91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7F6643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26F3F4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0DCB5C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E368BB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9A4E4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191D9560" w14:textId="77777777" w:rsidTr="00C55E66">
        <w:trPr>
          <w:trHeight w:val="287"/>
        </w:trPr>
        <w:tc>
          <w:tcPr>
            <w:tcW w:w="558" w:type="dxa"/>
          </w:tcPr>
          <w:p w14:paraId="6F25BFF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643540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FFA9763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B8E6F7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256A1B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86A48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862879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6F9713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A7858D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5F5FDF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00A71656" w14:textId="77777777" w:rsidTr="00C55E66">
        <w:trPr>
          <w:trHeight w:val="287"/>
        </w:trPr>
        <w:tc>
          <w:tcPr>
            <w:tcW w:w="558" w:type="dxa"/>
          </w:tcPr>
          <w:p w14:paraId="1EF83BC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419E1B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FF5DC1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6091C51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69057F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A8AB6F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69998E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D8B2C2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2ADA3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A036E3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0DF66410" w14:textId="77777777" w:rsidTr="00C55E66">
        <w:trPr>
          <w:trHeight w:val="287"/>
        </w:trPr>
        <w:tc>
          <w:tcPr>
            <w:tcW w:w="558" w:type="dxa"/>
          </w:tcPr>
          <w:p w14:paraId="25108E2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72933E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2B8CE7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6D58D8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9A236A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166AC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A0AEED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078AD7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A319B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C1DCAB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24A5FD2C" w14:textId="77777777" w:rsidTr="00C55E66">
        <w:trPr>
          <w:trHeight w:val="287"/>
        </w:trPr>
        <w:tc>
          <w:tcPr>
            <w:tcW w:w="558" w:type="dxa"/>
          </w:tcPr>
          <w:p w14:paraId="4069794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95E6CD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6832C7C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14E4E7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425E92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D6E4B8B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B54ED2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41C0E2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3588F9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78A6DE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749C4A16" w14:textId="77777777" w:rsidTr="00C55E66">
        <w:trPr>
          <w:trHeight w:val="287"/>
        </w:trPr>
        <w:tc>
          <w:tcPr>
            <w:tcW w:w="558" w:type="dxa"/>
          </w:tcPr>
          <w:p w14:paraId="0EEE4FD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778955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805D59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2E0CBEA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4FBAEB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66A931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19A003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C0751F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FE040A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1E25C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44FFA049" w14:textId="77777777" w:rsidTr="00C55E66">
        <w:trPr>
          <w:trHeight w:val="287"/>
        </w:trPr>
        <w:tc>
          <w:tcPr>
            <w:tcW w:w="558" w:type="dxa"/>
          </w:tcPr>
          <w:p w14:paraId="2AD3256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14FB51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9E416AA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E465EA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CA9613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903584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05E080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26636BA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64E5D0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753CD81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29443CDD" w14:textId="77777777" w:rsidTr="00C55E66">
        <w:trPr>
          <w:trHeight w:val="287"/>
        </w:trPr>
        <w:tc>
          <w:tcPr>
            <w:tcW w:w="558" w:type="dxa"/>
          </w:tcPr>
          <w:p w14:paraId="1DB4E2D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F702A0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D091E0B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1D25B1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DFE86E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88A599C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E9C7BA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440A88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F8E54B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2545B6C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7D2CEFE2" w14:textId="77777777" w:rsidTr="00C55E66">
        <w:trPr>
          <w:trHeight w:val="287"/>
        </w:trPr>
        <w:tc>
          <w:tcPr>
            <w:tcW w:w="558" w:type="dxa"/>
          </w:tcPr>
          <w:p w14:paraId="39DFC33A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85152D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2E4335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7914DCB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C62346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E80E3C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1AE2D8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21508F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C0556FB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3E6829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351885EA" w14:textId="77777777" w:rsidTr="00C55E66">
        <w:trPr>
          <w:trHeight w:val="287"/>
        </w:trPr>
        <w:tc>
          <w:tcPr>
            <w:tcW w:w="558" w:type="dxa"/>
          </w:tcPr>
          <w:p w14:paraId="3FFBBC2B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76E9C4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96D534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2200F8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3006DE3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28447A6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BD8F4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E2DD3A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F1DB77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214053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2E5DA4E9" w14:textId="77777777" w:rsidTr="00C55E66">
        <w:trPr>
          <w:trHeight w:val="287"/>
        </w:trPr>
        <w:tc>
          <w:tcPr>
            <w:tcW w:w="558" w:type="dxa"/>
          </w:tcPr>
          <w:p w14:paraId="08D63CA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DE2641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1264C0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5406113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1D8BAEC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28798DF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00722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7277B5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0B45FAC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2C72EDE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03E61A26" w14:textId="77777777" w:rsidTr="00C55E66">
        <w:trPr>
          <w:trHeight w:val="287"/>
        </w:trPr>
        <w:tc>
          <w:tcPr>
            <w:tcW w:w="558" w:type="dxa"/>
          </w:tcPr>
          <w:p w14:paraId="598C4334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4FB1A73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032919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F07D8E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B17B163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FCFCA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2757CC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0404CD5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DD07B38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213FD37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  <w:tr w:rsidR="00C55E66" w:rsidRPr="00970EFD" w14:paraId="46C8EE39" w14:textId="77777777" w:rsidTr="00C55E66">
        <w:trPr>
          <w:trHeight w:val="287"/>
        </w:trPr>
        <w:tc>
          <w:tcPr>
            <w:tcW w:w="558" w:type="dxa"/>
          </w:tcPr>
          <w:p w14:paraId="2D85DE53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3AEEAA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86D9E20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0582311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0461D2A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CD9B3DD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6D61CCC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F1B8D29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F032992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75EB16A" w14:textId="77777777" w:rsidR="00C55E66" w:rsidRPr="00970EFD" w:rsidRDefault="00C55E66" w:rsidP="00C55E66">
            <w:pPr>
              <w:rPr>
                <w:rFonts w:cs="Times New Roman"/>
              </w:rPr>
            </w:pPr>
          </w:p>
        </w:tc>
      </w:tr>
    </w:tbl>
    <w:p w14:paraId="2567DBD2" w14:textId="77777777" w:rsidR="00C55E66" w:rsidRPr="00D96E42" w:rsidRDefault="00C55E66" w:rsidP="00C55E66">
      <w:pPr>
        <w:pStyle w:val="ListParagraph"/>
        <w:ind w:left="709"/>
        <w:rPr>
          <w:rFonts w:cs="Times New Roman"/>
        </w:rPr>
      </w:pPr>
    </w:p>
    <w:p w14:paraId="1C68DC56" w14:textId="77777777" w:rsidR="00C55E66" w:rsidRPr="00E31276" w:rsidRDefault="00C55E66" w:rsidP="00C55E66">
      <w:pPr>
        <w:rPr>
          <w:rFonts w:cs="Times New Roman"/>
        </w:rPr>
      </w:pPr>
      <w:r w:rsidRPr="00D96E42">
        <w:rPr>
          <w:rFonts w:cs="Times New Roman"/>
        </w:rPr>
        <w:t xml:space="preserve">   </w:t>
      </w:r>
      <w:r>
        <w:rPr>
          <w:rFonts w:cs="Times New Roman"/>
        </w:rPr>
        <w:tab/>
        <w:t xml:space="preserve"> </w:t>
      </w:r>
      <w:r w:rsidRPr="00E31276">
        <w:rPr>
          <w:rFonts w:cs="Times New Roman"/>
        </w:rPr>
        <w:t xml:space="preserve">* </w:t>
      </w:r>
      <w:r>
        <w:rPr>
          <w:rFonts w:cs="Times New Roman"/>
        </w:rPr>
        <w:t xml:space="preserve">  </w:t>
      </w:r>
      <w:r w:rsidRPr="00E31276">
        <w:rPr>
          <w:rFonts w:cs="Times New Roman"/>
        </w:rPr>
        <w:t>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7DD988EF" w14:textId="77777777" w:rsidR="00C55E66" w:rsidRPr="00E31276" w:rsidRDefault="00C55E66" w:rsidP="00C55E66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14:paraId="1D6733C9" w14:textId="77777777" w:rsidR="00C55E66" w:rsidRPr="00D96E42" w:rsidRDefault="00C55E66" w:rsidP="00C55E66">
      <w:pPr>
        <w:ind w:left="720" w:hanging="360"/>
        <w:rPr>
          <w:rFonts w:cs="Times New Roman"/>
          <w:b/>
          <w:bCs/>
        </w:rPr>
        <w:sectPr w:rsidR="00C55E66" w:rsidRPr="00D96E42" w:rsidSect="00C55E6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1B3A5C58" w14:textId="77777777" w:rsidR="00C55E66" w:rsidRDefault="00C55E66" w:rsidP="00C55E66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28F569E5" w14:textId="77777777" w:rsidR="00C55E66" w:rsidRDefault="00C55E66" w:rsidP="00C55E66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C55E66" w14:paraId="522B60E7" w14:textId="77777777" w:rsidTr="00C55E66">
        <w:trPr>
          <w:trHeight w:val="413"/>
        </w:trPr>
        <w:tc>
          <w:tcPr>
            <w:tcW w:w="1933" w:type="dxa"/>
          </w:tcPr>
          <w:p w14:paraId="69EC4C6E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293D1ACA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28397068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3E9A0206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354C7B85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C55E66" w14:paraId="7F973D46" w14:textId="77777777" w:rsidTr="00C55E66">
        <w:trPr>
          <w:trHeight w:val="530"/>
        </w:trPr>
        <w:tc>
          <w:tcPr>
            <w:tcW w:w="1933" w:type="dxa"/>
          </w:tcPr>
          <w:p w14:paraId="6531519C" w14:textId="77777777" w:rsidR="00C55E66" w:rsidRPr="00F6665F" w:rsidRDefault="00C55E66" w:rsidP="00C55E6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014C9C1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288CC329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3B27D1C3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01A705D4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</w:tr>
      <w:tr w:rsidR="00C55E66" w14:paraId="48F1A2B8" w14:textId="77777777" w:rsidTr="00C55E66">
        <w:trPr>
          <w:trHeight w:val="530"/>
        </w:trPr>
        <w:tc>
          <w:tcPr>
            <w:tcW w:w="1933" w:type="dxa"/>
          </w:tcPr>
          <w:p w14:paraId="6816AD86" w14:textId="77777777" w:rsidR="00C55E66" w:rsidRPr="00F6665F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490BE63D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88C95F6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461FC78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E1F7C54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</w:tr>
      <w:tr w:rsidR="00C55E66" w14:paraId="469C0D98" w14:textId="77777777" w:rsidTr="00C55E66">
        <w:trPr>
          <w:trHeight w:val="710"/>
        </w:trPr>
        <w:tc>
          <w:tcPr>
            <w:tcW w:w="1933" w:type="dxa"/>
          </w:tcPr>
          <w:p w14:paraId="78FC3E96" w14:textId="77777777" w:rsidR="00C55E66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7FFA0736" w14:textId="77777777" w:rsidR="00C55E66" w:rsidRPr="00F6665F" w:rsidRDefault="00C55E66" w:rsidP="00C55E6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5F3933C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C643EEF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0CCF445F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067EB96C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</w:tr>
      <w:tr w:rsidR="00C55E66" w14:paraId="5C904463" w14:textId="77777777" w:rsidTr="00C55E66">
        <w:trPr>
          <w:trHeight w:val="440"/>
        </w:trPr>
        <w:tc>
          <w:tcPr>
            <w:tcW w:w="1933" w:type="dxa"/>
          </w:tcPr>
          <w:p w14:paraId="6BC2643F" w14:textId="77777777" w:rsidR="00C55E66" w:rsidRPr="00F6665F" w:rsidRDefault="00C55E66" w:rsidP="00C55E6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1B8CB189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7F8396ED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6421135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5F9B1C0F" w14:textId="77777777" w:rsidR="00C55E66" w:rsidRDefault="00C55E66" w:rsidP="00C55E66">
            <w:pPr>
              <w:rPr>
                <w:rFonts w:cs="Times New Roman"/>
                <w:b/>
                <w:bCs/>
              </w:rPr>
            </w:pPr>
          </w:p>
        </w:tc>
      </w:tr>
    </w:tbl>
    <w:p w14:paraId="259C7B1C" w14:textId="77777777" w:rsidR="00C55E66" w:rsidRDefault="00C55E66" w:rsidP="00C55E66">
      <w:pPr>
        <w:ind w:left="720" w:hanging="360"/>
        <w:rPr>
          <w:rFonts w:cs="Times New Roman"/>
          <w:b/>
          <w:bCs/>
        </w:rPr>
      </w:pPr>
    </w:p>
    <w:p w14:paraId="7F2B9F49" w14:textId="77777777" w:rsidR="00C55E66" w:rsidRPr="00D96E42" w:rsidRDefault="00C55E66" w:rsidP="00C55E6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14:paraId="478AA39D" w14:textId="77777777" w:rsidR="00C55E66" w:rsidRPr="00D96E42" w:rsidRDefault="00C55E66" w:rsidP="00C55E6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C55E66" w:rsidRPr="00D96E42" w14:paraId="479EE243" w14:textId="77777777" w:rsidTr="00C55E66">
        <w:trPr>
          <w:trHeight w:val="503"/>
          <w:tblHeader/>
        </w:trPr>
        <w:tc>
          <w:tcPr>
            <w:tcW w:w="2520" w:type="dxa"/>
          </w:tcPr>
          <w:p w14:paraId="2CB38DAF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7F4F4FA2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20AEEA9F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716B9779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C55E66" w:rsidRPr="00D96E42" w14:paraId="60EF7C6B" w14:textId="77777777" w:rsidTr="00C55E66">
        <w:trPr>
          <w:trHeight w:val="404"/>
        </w:trPr>
        <w:tc>
          <w:tcPr>
            <w:tcW w:w="2520" w:type="dxa"/>
          </w:tcPr>
          <w:p w14:paraId="355AEDFF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C69185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6D6BC9B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70E76C6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4891FA9A" w14:textId="77777777" w:rsidTr="00C55E66">
        <w:trPr>
          <w:trHeight w:val="440"/>
        </w:trPr>
        <w:tc>
          <w:tcPr>
            <w:tcW w:w="2520" w:type="dxa"/>
          </w:tcPr>
          <w:p w14:paraId="5E8503B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FEB6994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53E2928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6CBDCDED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</w:tbl>
    <w:p w14:paraId="2347C961" w14:textId="77777777" w:rsidR="00C55E66" w:rsidRDefault="00C55E66" w:rsidP="00C55E66">
      <w:pPr>
        <w:rPr>
          <w:rFonts w:cs="Times New Roman"/>
        </w:rPr>
      </w:pPr>
    </w:p>
    <w:p w14:paraId="14054324" w14:textId="77777777" w:rsidR="00C55E66" w:rsidRPr="00D96E42" w:rsidRDefault="00C55E66" w:rsidP="00C55E66">
      <w:pPr>
        <w:rPr>
          <w:rFonts w:cs="Times New Roman"/>
        </w:rPr>
      </w:pPr>
    </w:p>
    <w:p w14:paraId="28ED78B2" w14:textId="77777777" w:rsidR="00C55E66" w:rsidRPr="00D96E42" w:rsidRDefault="00C55E66" w:rsidP="00C55E6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14:paraId="393C1C7B" w14:textId="77777777" w:rsidR="00C55E66" w:rsidRPr="00D96E42" w:rsidRDefault="00C55E66" w:rsidP="00C55E66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C55E66" w:rsidRPr="00D96E42" w14:paraId="454F8EAD" w14:textId="77777777" w:rsidTr="00C55E66">
        <w:trPr>
          <w:trHeight w:val="566"/>
          <w:tblHeader/>
        </w:trPr>
        <w:tc>
          <w:tcPr>
            <w:tcW w:w="2520" w:type="dxa"/>
          </w:tcPr>
          <w:p w14:paraId="521D7007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4E5F921C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437526A5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0058660E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5A4FDFF5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C55E66" w:rsidRPr="00D96E42" w14:paraId="280A5BB8" w14:textId="77777777" w:rsidTr="00C55E66">
        <w:trPr>
          <w:trHeight w:val="350"/>
        </w:trPr>
        <w:tc>
          <w:tcPr>
            <w:tcW w:w="2520" w:type="dxa"/>
          </w:tcPr>
          <w:p w14:paraId="18214E74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CB762E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881ABD6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1AA0484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427BF247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7497D865" w14:textId="77777777" w:rsidTr="00C55E66">
        <w:trPr>
          <w:trHeight w:val="440"/>
        </w:trPr>
        <w:tc>
          <w:tcPr>
            <w:tcW w:w="2520" w:type="dxa"/>
          </w:tcPr>
          <w:p w14:paraId="306D7816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2A4C073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5780186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7DF545C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2DB42FBB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</w:tbl>
    <w:p w14:paraId="6E46BEF8" w14:textId="585D7796" w:rsidR="00C55E66" w:rsidRPr="00D96E42" w:rsidRDefault="00591495" w:rsidP="00C55E66">
      <w:pPr>
        <w:jc w:val="both"/>
        <w:rPr>
          <w:rFonts w:cs="Times New Roman"/>
          <w:b/>
          <w:bCs/>
          <w:sz w:val="28"/>
          <w:szCs w:val="28"/>
        </w:rPr>
      </w:pPr>
      <w:bookmarkStart w:id="0" w:name="_Hlk161587721"/>
      <w:r w:rsidRPr="00591495">
        <w:rPr>
          <w:rFonts w:cs="Times New Roman"/>
          <w:b/>
          <w:bCs/>
        </w:rPr>
        <w:t>F</w:t>
      </w:r>
      <w:r w:rsidR="00C55E66" w:rsidRPr="00D96E42">
        <w:rPr>
          <w:rFonts w:cs="Times New Roman"/>
          <w:b/>
          <w:bCs/>
          <w:sz w:val="28"/>
          <w:szCs w:val="28"/>
        </w:rPr>
        <w:t>.</w:t>
      </w:r>
      <w:r w:rsidR="00C55E66" w:rsidRPr="00D96E42">
        <w:rPr>
          <w:rFonts w:cs="Times New Roman"/>
          <w:b/>
          <w:bCs/>
          <w:sz w:val="28"/>
          <w:szCs w:val="28"/>
        </w:rPr>
        <w:tab/>
      </w:r>
      <w:bookmarkEnd w:id="0"/>
      <w:r w:rsidR="00C55E66" w:rsidRPr="00D96E42">
        <w:rPr>
          <w:rFonts w:cs="Times New Roman"/>
          <w:b/>
          <w:bCs/>
          <w:sz w:val="28"/>
          <w:szCs w:val="28"/>
        </w:rPr>
        <w:t>ACADEMIC ACTIVITIES:</w:t>
      </w:r>
    </w:p>
    <w:p w14:paraId="2B1921D7" w14:textId="77777777" w:rsidR="00C55E66" w:rsidRPr="00D96E42" w:rsidRDefault="00C55E66" w:rsidP="00C55E66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C55E66" w:rsidRPr="00D96E42" w14:paraId="3C5F56E2" w14:textId="77777777" w:rsidTr="00C55E66">
        <w:tc>
          <w:tcPr>
            <w:tcW w:w="607" w:type="dxa"/>
          </w:tcPr>
          <w:p w14:paraId="7E33ECA0" w14:textId="77777777" w:rsidR="00C55E66" w:rsidRPr="00D96E42" w:rsidRDefault="00C55E66" w:rsidP="00C55E6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14:paraId="2909A6D2" w14:textId="77777777" w:rsidR="00C55E66" w:rsidRPr="00D96E42" w:rsidRDefault="00C55E66" w:rsidP="00C55E6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725180F5" w14:textId="77777777" w:rsidR="00C55E66" w:rsidRPr="00D96E42" w:rsidRDefault="00C55E66" w:rsidP="00C55E6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3BCD1976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14:paraId="4656916B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02158FA4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14:paraId="10342AEC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C55E66" w:rsidRPr="00D96E42" w14:paraId="55E0BAC5" w14:textId="77777777" w:rsidTr="00C55E66">
        <w:trPr>
          <w:trHeight w:val="395"/>
        </w:trPr>
        <w:tc>
          <w:tcPr>
            <w:tcW w:w="607" w:type="dxa"/>
          </w:tcPr>
          <w:p w14:paraId="309500F5" w14:textId="77777777" w:rsidR="00C55E66" w:rsidRPr="00D96E42" w:rsidRDefault="00C55E66" w:rsidP="00C55E66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5F527D36" w14:textId="77777777" w:rsidR="00C55E66" w:rsidRPr="00D96E42" w:rsidRDefault="00C55E66" w:rsidP="00C55E66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14:paraId="7A9A6205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FAF5F1E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67993037" w14:textId="77777777" w:rsidTr="00C55E66">
        <w:trPr>
          <w:trHeight w:val="350"/>
        </w:trPr>
        <w:tc>
          <w:tcPr>
            <w:tcW w:w="607" w:type="dxa"/>
          </w:tcPr>
          <w:p w14:paraId="2969EC3D" w14:textId="77777777" w:rsidR="00C55E66" w:rsidRPr="00D96E42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5F989D60" w14:textId="77777777" w:rsidR="00C55E66" w:rsidRPr="00D96E42" w:rsidRDefault="00C55E66" w:rsidP="00C55E66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7CDA5512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EFE94A4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70158473" w14:textId="77777777" w:rsidTr="00C55E66">
        <w:trPr>
          <w:trHeight w:val="341"/>
        </w:trPr>
        <w:tc>
          <w:tcPr>
            <w:tcW w:w="607" w:type="dxa"/>
          </w:tcPr>
          <w:p w14:paraId="7ADBA99C" w14:textId="77777777" w:rsidR="00C55E66" w:rsidRPr="00D96E42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5806BAA2" w14:textId="77777777" w:rsidR="00C55E66" w:rsidRPr="00D96E42" w:rsidRDefault="00C55E66" w:rsidP="00C55E66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1532C786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81D1E05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775BDDF3" w14:textId="77777777" w:rsidTr="00C55E66">
        <w:trPr>
          <w:trHeight w:val="359"/>
        </w:trPr>
        <w:tc>
          <w:tcPr>
            <w:tcW w:w="607" w:type="dxa"/>
          </w:tcPr>
          <w:p w14:paraId="0487196E" w14:textId="77777777" w:rsidR="00C55E66" w:rsidRPr="00D96E42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4DE748EF" w14:textId="77777777" w:rsidR="00C55E66" w:rsidRPr="00D96E42" w:rsidRDefault="00C55E66" w:rsidP="00C55E66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3CE5C69A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600CA4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223D7AF0" w14:textId="77777777" w:rsidTr="00C55E66">
        <w:trPr>
          <w:trHeight w:val="350"/>
        </w:trPr>
        <w:tc>
          <w:tcPr>
            <w:tcW w:w="607" w:type="dxa"/>
          </w:tcPr>
          <w:p w14:paraId="1A5EB847" w14:textId="77777777" w:rsidR="00C55E66" w:rsidRPr="00D96E42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3ED03F27" w14:textId="77777777" w:rsidR="00C55E66" w:rsidRPr="00D96E42" w:rsidRDefault="00C55E66" w:rsidP="00C55E66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5613A052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9FA4BDF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0DC60F80" w14:textId="77777777" w:rsidTr="00C55E66">
        <w:trPr>
          <w:trHeight w:val="440"/>
        </w:trPr>
        <w:tc>
          <w:tcPr>
            <w:tcW w:w="607" w:type="dxa"/>
          </w:tcPr>
          <w:p w14:paraId="2BA20342" w14:textId="77777777" w:rsidR="00C55E66" w:rsidRPr="00D96E42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0163CC0E" w14:textId="77777777" w:rsidR="00C55E66" w:rsidRPr="00D96E42" w:rsidRDefault="00C55E66" w:rsidP="00C55E66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6C97D6BA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8158CC5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43918548" w14:textId="77777777" w:rsidTr="00C55E66">
        <w:trPr>
          <w:trHeight w:val="431"/>
        </w:trPr>
        <w:tc>
          <w:tcPr>
            <w:tcW w:w="607" w:type="dxa"/>
          </w:tcPr>
          <w:p w14:paraId="024D623E" w14:textId="77777777" w:rsidR="00C55E66" w:rsidRPr="00D14F11" w:rsidRDefault="00C55E66" w:rsidP="00C55E66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14:paraId="6DBE9599" w14:textId="77777777" w:rsidR="00C55E66" w:rsidRPr="00D14F11" w:rsidRDefault="00C55E66" w:rsidP="00C55E66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14:paraId="437E0DD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5E4BF73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2482D278" w14:textId="77777777" w:rsidTr="00C55E66">
        <w:trPr>
          <w:trHeight w:val="431"/>
        </w:trPr>
        <w:tc>
          <w:tcPr>
            <w:tcW w:w="607" w:type="dxa"/>
          </w:tcPr>
          <w:p w14:paraId="40B2E137" w14:textId="77777777" w:rsidR="00C55E66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2976CE74" w14:textId="77777777" w:rsidR="00C55E66" w:rsidRPr="00D96E42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4DDAF8F4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48D870C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19817FAF" w14:textId="77777777" w:rsidTr="00C55E66">
        <w:trPr>
          <w:trHeight w:val="431"/>
        </w:trPr>
        <w:tc>
          <w:tcPr>
            <w:tcW w:w="607" w:type="dxa"/>
          </w:tcPr>
          <w:p w14:paraId="49D109C7" w14:textId="77777777" w:rsidR="00C55E66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7370FC5E" w14:textId="77777777" w:rsidR="00C55E66" w:rsidRPr="00D96E42" w:rsidRDefault="00C55E66" w:rsidP="00C55E6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508EA3A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B28062C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</w:tbl>
    <w:p w14:paraId="180C0ACF" w14:textId="77777777" w:rsidR="00C55E66" w:rsidRPr="00D96E42" w:rsidRDefault="00C55E66" w:rsidP="00C55E66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21075D73" w14:textId="77777777" w:rsidR="00C55E66" w:rsidRPr="00D96E42" w:rsidRDefault="00C55E66" w:rsidP="00C55E66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 xml:space="preserve"> 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3298CBBC" w14:textId="77777777" w:rsidR="00C55E66" w:rsidRPr="00D96E42" w:rsidRDefault="00C55E66" w:rsidP="00C55E66">
      <w:pPr>
        <w:rPr>
          <w:rFonts w:cs="Times New Roman"/>
        </w:rPr>
      </w:pPr>
    </w:p>
    <w:p w14:paraId="2ACCC5A9" w14:textId="77777777" w:rsidR="00C55E66" w:rsidRPr="00D96E42" w:rsidRDefault="00C55E66" w:rsidP="00C55E66">
      <w:pPr>
        <w:rPr>
          <w:rFonts w:cs="Times New Roman"/>
        </w:rPr>
      </w:pPr>
    </w:p>
    <w:p w14:paraId="0CC7C07C" w14:textId="77777777" w:rsidR="00C55E66" w:rsidRPr="00D96E42" w:rsidRDefault="00C55E66" w:rsidP="00C55E66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5E66" w:rsidRPr="00D96E42" w14:paraId="23C7B3A2" w14:textId="77777777" w:rsidTr="00C55E66">
        <w:tc>
          <w:tcPr>
            <w:tcW w:w="9881" w:type="dxa"/>
          </w:tcPr>
          <w:p w14:paraId="66301196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5D1F9EB4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211838DB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3949FEC1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66BEF9BE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477FE0BD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0FDD9006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41EAF618" w14:textId="77777777" w:rsidR="00C55E66" w:rsidRPr="00D96E42" w:rsidRDefault="00C55E66" w:rsidP="00C55E66">
            <w:pPr>
              <w:rPr>
                <w:rFonts w:cs="Times New Roman"/>
              </w:rPr>
            </w:pPr>
          </w:p>
          <w:p w14:paraId="6DEFCE3C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</w:tbl>
    <w:p w14:paraId="3F430D9E" w14:textId="77777777" w:rsidR="00C55E66" w:rsidRDefault="00C55E66" w:rsidP="00C55E66">
      <w:pPr>
        <w:rPr>
          <w:rFonts w:cs="Times New Roman"/>
        </w:rPr>
      </w:pPr>
    </w:p>
    <w:p w14:paraId="0A6E2FFB" w14:textId="77777777" w:rsidR="00C55E66" w:rsidRPr="00D96E42" w:rsidRDefault="00C55E66" w:rsidP="00C55E66">
      <w:pPr>
        <w:rPr>
          <w:rFonts w:cs="Times New Roman"/>
        </w:rPr>
      </w:pPr>
    </w:p>
    <w:p w14:paraId="403371E5" w14:textId="608AA2B7" w:rsidR="00C55E66" w:rsidRPr="00D96E42" w:rsidRDefault="00591495" w:rsidP="00C55E66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C55E66" w:rsidRPr="00D96E42">
        <w:rPr>
          <w:rFonts w:cs="Times New Roman"/>
          <w:b/>
          <w:bCs/>
          <w:sz w:val="28"/>
          <w:szCs w:val="28"/>
        </w:rPr>
        <w:t xml:space="preserve">. </w:t>
      </w:r>
      <w:r w:rsidR="00C55E66"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14:paraId="10A5437F" w14:textId="77777777" w:rsidR="00C55E66" w:rsidRPr="00D96E42" w:rsidRDefault="00C55E66" w:rsidP="00C55E66">
      <w:pPr>
        <w:rPr>
          <w:rFonts w:cs="Times New Roman"/>
          <w:u w:val="single"/>
        </w:rPr>
      </w:pPr>
    </w:p>
    <w:p w14:paraId="2F1B28CB" w14:textId="77777777" w:rsidR="00C55E66" w:rsidRPr="00D96E42" w:rsidRDefault="00C55E66" w:rsidP="00C55E66">
      <w:pPr>
        <w:ind w:left="720" w:hanging="360"/>
        <w:rPr>
          <w:b/>
          <w:bCs/>
        </w:rPr>
      </w:pPr>
      <w:r w:rsidRPr="00D96E42">
        <w:rPr>
          <w:rFonts w:cs="Times New Roman"/>
          <w:b/>
          <w:bCs/>
        </w:rPr>
        <w:t>i.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14:paraId="3FF8BC6D" w14:textId="77777777" w:rsidR="00C55E66" w:rsidRDefault="00C55E66" w:rsidP="00C55E66">
      <w:pPr>
        <w:ind w:left="720"/>
      </w:pPr>
      <w:r w:rsidRPr="00D96E42">
        <w:t>(Details in the space below)</w:t>
      </w:r>
    </w:p>
    <w:p w14:paraId="446182C8" w14:textId="77777777" w:rsidR="00C55E66" w:rsidRPr="00D96E42" w:rsidRDefault="00C55E66" w:rsidP="00C55E66">
      <w:pPr>
        <w:ind w:left="720"/>
      </w:pPr>
    </w:p>
    <w:p w14:paraId="6BE2FCAF" w14:textId="77777777" w:rsidR="00C55E66" w:rsidRDefault="00C55E66" w:rsidP="00C55E66">
      <w:pPr>
        <w:ind w:left="720" w:hanging="360"/>
        <w:rPr>
          <w:rFonts w:cs="Times New Roman"/>
          <w:b/>
          <w:bCs/>
        </w:rPr>
      </w:pPr>
    </w:p>
    <w:p w14:paraId="7E04B118" w14:textId="77777777" w:rsidR="00C55E66" w:rsidRPr="00D96E42" w:rsidRDefault="00C55E66" w:rsidP="00C55E66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14:paraId="150AD8BD" w14:textId="77777777" w:rsidR="00C55E66" w:rsidRPr="00D96E42" w:rsidRDefault="00C55E66" w:rsidP="00C55E66">
      <w:pPr>
        <w:rPr>
          <w:rFonts w:cs="Times New Roman"/>
        </w:rPr>
      </w:pPr>
    </w:p>
    <w:p w14:paraId="5C29773E" w14:textId="77777777" w:rsidR="00C55E66" w:rsidRPr="00D96E42" w:rsidRDefault="00C55E66" w:rsidP="00C55E66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14:paraId="3DD06249" w14:textId="77777777" w:rsidR="00C55E66" w:rsidRPr="00D96E42" w:rsidRDefault="00C55E66" w:rsidP="00C55E66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C55E66" w:rsidRPr="00D96E42" w14:paraId="42716417" w14:textId="77777777" w:rsidTr="00C55E66">
        <w:tc>
          <w:tcPr>
            <w:tcW w:w="2965" w:type="dxa"/>
          </w:tcPr>
          <w:p w14:paraId="7E575F69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78F437A0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4C06F853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C55E66" w:rsidRPr="00D96E42" w14:paraId="45AA0F66" w14:textId="77777777" w:rsidTr="00C55E66">
        <w:tc>
          <w:tcPr>
            <w:tcW w:w="2965" w:type="dxa"/>
          </w:tcPr>
          <w:p w14:paraId="13199B54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868983E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3FA55B3D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5F7ED781" w14:textId="77777777" w:rsidTr="00C55E66">
        <w:tc>
          <w:tcPr>
            <w:tcW w:w="2965" w:type="dxa"/>
          </w:tcPr>
          <w:p w14:paraId="281D8689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FBEFE61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D318317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4991AAF4" w14:textId="77777777" w:rsidTr="00C55E66">
        <w:tc>
          <w:tcPr>
            <w:tcW w:w="2965" w:type="dxa"/>
          </w:tcPr>
          <w:p w14:paraId="201E5B03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796523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6CDBDBF1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41A1DE6D" w14:textId="77777777" w:rsidTr="00C55E66">
        <w:tc>
          <w:tcPr>
            <w:tcW w:w="2965" w:type="dxa"/>
          </w:tcPr>
          <w:p w14:paraId="74583CF6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8279FE7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32E488C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</w:tbl>
    <w:p w14:paraId="79DEE4F2" w14:textId="77777777" w:rsidR="00C55E66" w:rsidRDefault="00C55E66" w:rsidP="00C55E66">
      <w:pPr>
        <w:pStyle w:val="ListParagraph"/>
        <w:rPr>
          <w:rFonts w:cs="Times New Roman"/>
          <w:b/>
          <w:bCs/>
        </w:rPr>
      </w:pPr>
    </w:p>
    <w:p w14:paraId="77020096" w14:textId="77777777" w:rsidR="00C55E66" w:rsidRPr="00D96E42" w:rsidRDefault="00C55E66" w:rsidP="00C55E66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14:paraId="22DD7141" w14:textId="77777777" w:rsidR="00C55E66" w:rsidRPr="00D96E42" w:rsidRDefault="00C55E66" w:rsidP="00C55E66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C55E66" w:rsidRPr="00D96E42" w14:paraId="53C8A16B" w14:textId="77777777" w:rsidTr="00C55E66">
        <w:tc>
          <w:tcPr>
            <w:tcW w:w="3348" w:type="dxa"/>
          </w:tcPr>
          <w:p w14:paraId="244EA0B5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77780E47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C55E66" w:rsidRPr="00D96E42" w14:paraId="4014BCF7" w14:textId="77777777" w:rsidTr="00C55E66">
        <w:tc>
          <w:tcPr>
            <w:tcW w:w="3348" w:type="dxa"/>
          </w:tcPr>
          <w:p w14:paraId="52E567CD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5CC0CD2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5CD77277" w14:textId="77777777" w:rsidTr="00C55E66">
        <w:tc>
          <w:tcPr>
            <w:tcW w:w="3348" w:type="dxa"/>
          </w:tcPr>
          <w:p w14:paraId="76A2200D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4B48823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33D0C841" w14:textId="77777777" w:rsidTr="00C55E66">
        <w:tc>
          <w:tcPr>
            <w:tcW w:w="3348" w:type="dxa"/>
          </w:tcPr>
          <w:p w14:paraId="504F3192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92D8EED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63DAD939" w14:textId="77777777" w:rsidTr="00C55E66">
        <w:tc>
          <w:tcPr>
            <w:tcW w:w="3348" w:type="dxa"/>
          </w:tcPr>
          <w:p w14:paraId="6B9F3B41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6B11E0E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3774E10A" w14:textId="77777777" w:rsidTr="00C55E66">
        <w:tc>
          <w:tcPr>
            <w:tcW w:w="3348" w:type="dxa"/>
          </w:tcPr>
          <w:p w14:paraId="5DCC4D4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1BC7F86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</w:tbl>
    <w:p w14:paraId="19EA20AB" w14:textId="77777777" w:rsidR="00C55E66" w:rsidRPr="00D96E42" w:rsidRDefault="00C55E66" w:rsidP="00C55E66">
      <w:pPr>
        <w:pStyle w:val="ListParagraph"/>
        <w:rPr>
          <w:rFonts w:cs="Times New Roman"/>
        </w:rPr>
      </w:pPr>
    </w:p>
    <w:p w14:paraId="45F3F70B" w14:textId="77777777" w:rsidR="00C55E66" w:rsidRPr="00D96E42" w:rsidRDefault="00C55E66" w:rsidP="00C55E66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14:paraId="3B59404E" w14:textId="77777777" w:rsidR="00C55E66" w:rsidRPr="00D96E42" w:rsidRDefault="00C55E66" w:rsidP="00C55E66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C55E66" w:rsidRPr="00D96E42" w14:paraId="3476DB59" w14:textId="77777777" w:rsidTr="00C55E66">
        <w:tc>
          <w:tcPr>
            <w:tcW w:w="3258" w:type="dxa"/>
          </w:tcPr>
          <w:p w14:paraId="6A04CBF9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Name</w:t>
            </w:r>
          </w:p>
        </w:tc>
        <w:tc>
          <w:tcPr>
            <w:tcW w:w="5827" w:type="dxa"/>
          </w:tcPr>
          <w:p w14:paraId="5511EEEA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14:paraId="2C077095" w14:textId="77777777" w:rsidR="00C55E66" w:rsidRPr="00D96E42" w:rsidRDefault="00C55E66" w:rsidP="00C55E6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C55E66" w:rsidRPr="00D96E42" w14:paraId="59E25A59" w14:textId="77777777" w:rsidTr="00C55E66">
        <w:tc>
          <w:tcPr>
            <w:tcW w:w="3258" w:type="dxa"/>
          </w:tcPr>
          <w:p w14:paraId="4EC9A94B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970726C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7DC9F00E" w14:textId="77777777" w:rsidTr="00C55E66">
        <w:tc>
          <w:tcPr>
            <w:tcW w:w="3258" w:type="dxa"/>
          </w:tcPr>
          <w:p w14:paraId="5BB0DC4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AFE6DE0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  <w:tr w:rsidR="00C55E66" w:rsidRPr="00D96E42" w14:paraId="3491E200" w14:textId="77777777" w:rsidTr="00C55E66">
        <w:tc>
          <w:tcPr>
            <w:tcW w:w="3258" w:type="dxa"/>
          </w:tcPr>
          <w:p w14:paraId="470B4671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69A328C" w14:textId="77777777" w:rsidR="00C55E66" w:rsidRPr="00D96E42" w:rsidRDefault="00C55E66" w:rsidP="00C55E66">
            <w:pPr>
              <w:rPr>
                <w:rFonts w:cs="Times New Roman"/>
              </w:rPr>
            </w:pPr>
          </w:p>
        </w:tc>
      </w:tr>
    </w:tbl>
    <w:p w14:paraId="5B97FC3B" w14:textId="77777777" w:rsidR="00C55E66" w:rsidRPr="00D96E42" w:rsidRDefault="00C55E66" w:rsidP="00C55E66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70B4424A" w14:textId="77777777" w:rsidR="00C55E66" w:rsidRPr="00D96E42" w:rsidRDefault="00C55E66" w:rsidP="00C55E66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4E600F70" w14:textId="77777777" w:rsidR="00C55E66" w:rsidRPr="00D96E42" w:rsidRDefault="00C55E66" w:rsidP="00C55E66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63D0D95" w14:textId="77777777" w:rsidR="00C55E66" w:rsidRPr="00D96E42" w:rsidRDefault="00C55E66" w:rsidP="00C55E66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14:paraId="7F3EFB6B" w14:textId="77777777" w:rsidR="00C55E66" w:rsidRPr="00D96E42" w:rsidRDefault="00C55E66" w:rsidP="00C55E66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2E404676" w14:textId="77777777" w:rsidR="00C55E66" w:rsidRPr="00D96E42" w:rsidRDefault="00C55E66" w:rsidP="00C55E66">
      <w:pPr>
        <w:spacing w:line="276" w:lineRule="auto"/>
        <w:ind w:left="-630" w:right="-32"/>
        <w:rPr>
          <w:rFonts w:cs="Times New Roman"/>
        </w:rPr>
      </w:pPr>
      <w:r w:rsidRPr="00D96E42">
        <w:rPr>
          <w:rFonts w:cs="Times New Roman"/>
        </w:rPr>
        <w:t xml:space="preserve">                      </w:t>
      </w: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14:paraId="09255214" w14:textId="77777777" w:rsidR="00C55E66" w:rsidRPr="00D96E42" w:rsidRDefault="00C55E66" w:rsidP="00BD3C7D">
      <w:pPr>
        <w:spacing w:line="276" w:lineRule="auto"/>
        <w:ind w:right="-32"/>
        <w:rPr>
          <w:rFonts w:cs="Times New Roman"/>
        </w:rPr>
      </w:pPr>
    </w:p>
    <w:p w14:paraId="77CA8BB9" w14:textId="77777777" w:rsidR="00C55E66" w:rsidRPr="00D96E42" w:rsidRDefault="00C55E66" w:rsidP="00C55E66">
      <w:pPr>
        <w:spacing w:line="276" w:lineRule="auto"/>
        <w:ind w:left="-630" w:right="-32"/>
        <w:rPr>
          <w:rFonts w:cs="Times New Roman"/>
        </w:rPr>
      </w:pPr>
    </w:p>
    <w:p w14:paraId="305F3CD5" w14:textId="774F9E6F" w:rsidR="00C55E66" w:rsidRPr="00D96E42" w:rsidRDefault="00591495" w:rsidP="00C55E66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="00C55E66" w:rsidRPr="00D96E42">
        <w:rPr>
          <w:b/>
          <w:bCs/>
          <w:sz w:val="28"/>
          <w:szCs w:val="28"/>
        </w:rPr>
        <w:t>.</w:t>
      </w:r>
      <w:r w:rsidR="00C55E66" w:rsidRPr="00D96E42">
        <w:rPr>
          <w:b/>
          <w:bCs/>
          <w:sz w:val="28"/>
          <w:szCs w:val="28"/>
        </w:rPr>
        <w:tab/>
        <w:t>MISCELLANEOUS:</w:t>
      </w:r>
    </w:p>
    <w:p w14:paraId="50AD7E56" w14:textId="77777777" w:rsidR="00C55E66" w:rsidRPr="00D96E42" w:rsidRDefault="00C55E66" w:rsidP="00C55E66">
      <w:pPr>
        <w:pStyle w:val="ListParagraph"/>
        <w:jc w:val="both"/>
        <w:rPr>
          <w:b/>
          <w:bCs/>
        </w:rPr>
      </w:pPr>
    </w:p>
    <w:p w14:paraId="2AD4839B" w14:textId="77777777" w:rsidR="00C55E66" w:rsidRPr="00D96E42" w:rsidRDefault="00C55E66" w:rsidP="00C55E66">
      <w:pPr>
        <w:ind w:left="720" w:hanging="360"/>
        <w:jc w:val="both"/>
        <w:rPr>
          <w:b/>
          <w:bCs/>
        </w:rPr>
      </w:pPr>
      <w:r w:rsidRPr="00D96E42">
        <w:rPr>
          <w:b/>
          <w:bCs/>
          <w:sz w:val="28"/>
          <w:szCs w:val="28"/>
        </w:rPr>
        <w:t>i.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35C9AD65" w14:textId="77777777" w:rsidR="00C55E66" w:rsidRDefault="00C55E66" w:rsidP="00C55E66">
      <w:pPr>
        <w:rPr>
          <w:b/>
          <w:bCs/>
        </w:rPr>
      </w:pPr>
    </w:p>
    <w:p w14:paraId="2C16A96D" w14:textId="77777777" w:rsidR="00C55E66" w:rsidRDefault="00C55E66" w:rsidP="00C55E66">
      <w:pPr>
        <w:rPr>
          <w:b/>
          <w:bCs/>
        </w:rPr>
      </w:pPr>
    </w:p>
    <w:p w14:paraId="7C6E8FCA" w14:textId="77777777" w:rsidR="00C55E66" w:rsidRPr="00D96E42" w:rsidRDefault="00C55E66" w:rsidP="00C55E66">
      <w:pPr>
        <w:rPr>
          <w:b/>
          <w:bCs/>
        </w:rPr>
      </w:pPr>
    </w:p>
    <w:p w14:paraId="388F2661" w14:textId="77777777" w:rsidR="00C55E66" w:rsidRPr="00D96E42" w:rsidRDefault="00C55E66" w:rsidP="00C55E66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14:paraId="66C02397" w14:textId="77777777" w:rsidR="00C55E66" w:rsidRPr="00D96E42" w:rsidRDefault="00C55E66" w:rsidP="00C55E66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14:paraId="74223537" w14:textId="77777777" w:rsidR="00C55E66" w:rsidRPr="00D96E42" w:rsidRDefault="00C55E66" w:rsidP="00C55E66">
      <w:pPr>
        <w:ind w:left="360" w:firstLine="360"/>
        <w:rPr>
          <w:rFonts w:cs="Times New Roman"/>
          <w:b/>
          <w:bCs/>
        </w:rPr>
      </w:pPr>
    </w:p>
    <w:p w14:paraId="174B7341" w14:textId="77777777" w:rsidR="00C55E66" w:rsidRPr="00D96E42" w:rsidRDefault="00C55E66" w:rsidP="00BD3C7D">
      <w:pPr>
        <w:rPr>
          <w:rFonts w:cs="Times New Roman"/>
          <w:b/>
          <w:bCs/>
        </w:rPr>
      </w:pPr>
    </w:p>
    <w:p w14:paraId="44914799" w14:textId="77777777" w:rsidR="00C55E66" w:rsidRPr="00D96E42" w:rsidRDefault="00C55E66" w:rsidP="00C55E66">
      <w:pPr>
        <w:ind w:left="360" w:firstLine="360"/>
        <w:rPr>
          <w:rFonts w:cs="Times New Roman"/>
          <w:b/>
          <w:bCs/>
        </w:rPr>
      </w:pPr>
    </w:p>
    <w:p w14:paraId="1474A143" w14:textId="77777777" w:rsidR="00C55E66" w:rsidRPr="00D96E42" w:rsidRDefault="00C55E66" w:rsidP="00C55E66">
      <w:pPr>
        <w:ind w:left="720" w:hanging="360"/>
        <w:rPr>
          <w:rFonts w:cs="Times New Roman"/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14:paraId="595B314C" w14:textId="77777777" w:rsidR="00C55E66" w:rsidRPr="00D96E42" w:rsidRDefault="00C55E66" w:rsidP="00C55E66">
      <w:pPr>
        <w:ind w:left="720" w:hanging="720"/>
        <w:rPr>
          <w:b/>
          <w:bCs/>
        </w:rPr>
      </w:pPr>
    </w:p>
    <w:p w14:paraId="594E9277" w14:textId="5D838062" w:rsidR="00C55E66" w:rsidRPr="00BD3C7D" w:rsidRDefault="00C55E66" w:rsidP="00C55E66">
      <w:pPr>
        <w:rPr>
          <w:b/>
          <w:bCs/>
        </w:rPr>
      </w:pPr>
      <w:r w:rsidRPr="00D96E42">
        <w:rPr>
          <w:b/>
          <w:bCs/>
        </w:rPr>
        <w:t xml:space="preserve">  </w:t>
      </w:r>
    </w:p>
    <w:p w14:paraId="3655B360" w14:textId="77777777" w:rsidR="00C55E66" w:rsidRDefault="00C55E66" w:rsidP="00C55E66"/>
    <w:p w14:paraId="10CF430B" w14:textId="533AD8C4" w:rsidR="00C55E66" w:rsidRPr="003E09C8" w:rsidRDefault="00C55E66" w:rsidP="00E51A8E">
      <w:pPr>
        <w:pStyle w:val="ListParagraph"/>
        <w:numPr>
          <w:ilvl w:val="0"/>
          <w:numId w:val="36"/>
        </w:numPr>
        <w:ind w:left="720"/>
        <w:jc w:val="both"/>
        <w:rPr>
          <w:rFonts w:cs="Times New Roman"/>
          <w:b/>
          <w:bCs/>
          <w:sz w:val="28"/>
          <w:szCs w:val="28"/>
        </w:rPr>
      </w:pPr>
      <w:r w:rsidRPr="003E09C8">
        <w:rPr>
          <w:rFonts w:cs="Times New Roman"/>
          <w:b/>
          <w:bCs/>
          <w:sz w:val="28"/>
          <w:szCs w:val="28"/>
        </w:rPr>
        <w:t>Please enumerate the deficiencies and write measures which are being taken to rectify those deficiencies:</w:t>
      </w:r>
    </w:p>
    <w:p w14:paraId="7A4BB650" w14:textId="77777777" w:rsidR="00C55E66" w:rsidRPr="00970EFD" w:rsidRDefault="00C55E66" w:rsidP="00C55E66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459E198B" w14:textId="77777777" w:rsidR="00C55E66" w:rsidRDefault="00C55E66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6BB87D08" w14:textId="77777777" w:rsidR="00C55E66" w:rsidRDefault="00C55E66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1FA1803D" w14:textId="77777777" w:rsidR="00C55E66" w:rsidRDefault="00C55E66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11C16008" w14:textId="77777777" w:rsidR="00C55E66" w:rsidRDefault="00C55E66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0DADE8BD" w14:textId="77777777" w:rsidR="00E51A8E" w:rsidRDefault="00E51A8E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63C650C2" w14:textId="77777777" w:rsidR="00E51A8E" w:rsidRDefault="00E51A8E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4A1501DC" w14:textId="77777777" w:rsidR="00E51A8E" w:rsidRDefault="00E51A8E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22F53788" w14:textId="77777777" w:rsidR="00E51A8E" w:rsidRDefault="00E51A8E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34601162" w14:textId="77777777" w:rsidR="00E51A8E" w:rsidRDefault="00E51A8E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6487A02F" w14:textId="77777777" w:rsidR="00E51A8E" w:rsidRDefault="00E51A8E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42192522" w14:textId="77777777" w:rsidR="00E51A8E" w:rsidRDefault="00E51A8E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428DCB67" w14:textId="77777777" w:rsidR="00C55E66" w:rsidRDefault="00C55E66" w:rsidP="00C55E66">
      <w:pPr>
        <w:ind w:left="-630" w:right="-32" w:firstLine="630"/>
        <w:jc w:val="both"/>
        <w:rPr>
          <w:rFonts w:cs="Times New Roman"/>
          <w:b/>
          <w:bCs/>
        </w:rPr>
      </w:pPr>
    </w:p>
    <w:p w14:paraId="54C1069C" w14:textId="77777777" w:rsidR="00C55E66" w:rsidRPr="00E31276" w:rsidRDefault="00C55E66" w:rsidP="00C55E66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0C27607F" w14:textId="77777777" w:rsidR="00C55E66" w:rsidRPr="00E31276" w:rsidRDefault="00C55E66" w:rsidP="00C55E66">
      <w:pPr>
        <w:jc w:val="right"/>
        <w:rPr>
          <w:rFonts w:cs="Times New Roman"/>
        </w:rPr>
      </w:pPr>
    </w:p>
    <w:p w14:paraId="5DADA919" w14:textId="77777777" w:rsidR="00C55E66" w:rsidRPr="00E31276" w:rsidRDefault="00C55E66" w:rsidP="00C55E66">
      <w:pPr>
        <w:jc w:val="right"/>
        <w:rPr>
          <w:rFonts w:cs="Times New Roman"/>
        </w:rPr>
      </w:pPr>
    </w:p>
    <w:p w14:paraId="6A3D106D" w14:textId="32D659A5" w:rsidR="00C55E66" w:rsidRDefault="003E09C8" w:rsidP="003E09C8">
      <w:pPr>
        <w:tabs>
          <w:tab w:val="left" w:pos="2046"/>
        </w:tabs>
        <w:rPr>
          <w:rFonts w:cs="Times New Roman"/>
        </w:rPr>
      </w:pPr>
      <w:r>
        <w:rPr>
          <w:rFonts w:cs="Times New Roman"/>
        </w:rPr>
        <w:tab/>
      </w:r>
    </w:p>
    <w:p w14:paraId="1B50E197" w14:textId="77777777" w:rsidR="003E09C8" w:rsidRDefault="003E09C8" w:rsidP="003E09C8">
      <w:pPr>
        <w:tabs>
          <w:tab w:val="left" w:pos="2046"/>
        </w:tabs>
        <w:rPr>
          <w:rFonts w:cs="Times New Roman"/>
        </w:rPr>
      </w:pPr>
    </w:p>
    <w:p w14:paraId="17E3F34C" w14:textId="18C0ADC0" w:rsidR="00C55E66" w:rsidRPr="008057B6" w:rsidRDefault="003E09C8" w:rsidP="00C55E66">
      <w:pPr>
        <w:ind w:right="-32"/>
        <w:jc w:val="both"/>
        <w:rPr>
          <w:rFonts w:cs="Times New Roman"/>
          <w:b/>
          <w:bCs/>
        </w:rPr>
      </w:pPr>
      <w:bookmarkStart w:id="1" w:name="_GoBack"/>
      <w:bookmarkEnd w:id="1"/>
      <w:r>
        <w:rPr>
          <w:rFonts w:cs="Times New Roman"/>
          <w:b/>
          <w:bCs/>
          <w:sz w:val="28"/>
          <w:szCs w:val="28"/>
        </w:rPr>
        <w:lastRenderedPageBreak/>
        <w:t>J</w:t>
      </w:r>
      <w:r w:rsidR="00C55E66" w:rsidRPr="00970EFD">
        <w:rPr>
          <w:rFonts w:cs="Times New Roman"/>
          <w:b/>
          <w:bCs/>
          <w:sz w:val="28"/>
          <w:szCs w:val="28"/>
        </w:rPr>
        <w:t>.</w:t>
      </w:r>
      <w:r w:rsidR="00C55E66" w:rsidRPr="00970EFD">
        <w:rPr>
          <w:rFonts w:cs="Times New Roman"/>
          <w:b/>
          <w:bCs/>
          <w:sz w:val="28"/>
          <w:szCs w:val="28"/>
        </w:rPr>
        <w:tab/>
      </w:r>
      <w:r w:rsidR="00C55E66" w:rsidRPr="00970EFD">
        <w:rPr>
          <w:rFonts w:cs="Times New Roman"/>
          <w:b/>
          <w:bCs/>
          <w:sz w:val="28"/>
          <w:szCs w:val="28"/>
        </w:rPr>
        <w:tab/>
      </w:r>
      <w:r w:rsidR="00C55E66" w:rsidRPr="00970EFD">
        <w:rPr>
          <w:rFonts w:cs="Times New Roman"/>
          <w:b/>
          <w:bCs/>
          <w:sz w:val="28"/>
          <w:szCs w:val="28"/>
        </w:rPr>
        <w:tab/>
      </w:r>
      <w:r w:rsidR="00C55E66" w:rsidRPr="00970EFD">
        <w:rPr>
          <w:rFonts w:cs="Times New Roman"/>
          <w:b/>
          <w:bCs/>
          <w:sz w:val="28"/>
          <w:szCs w:val="28"/>
        </w:rPr>
        <w:tab/>
      </w:r>
      <w:r w:rsidR="00C55E66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1EF95C84" w14:textId="77777777" w:rsidR="00C55E66" w:rsidRDefault="00C55E66" w:rsidP="00C55E66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C55E66" w14:paraId="43E0BA56" w14:textId="77777777" w:rsidTr="00C55E66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E661" w14:textId="77777777" w:rsidR="00C55E66" w:rsidRDefault="00C55E66" w:rsidP="00C55E6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56B8FA71" w14:textId="77777777" w:rsidR="00C55E66" w:rsidRDefault="00C55E66" w:rsidP="00C55E6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116CADC6" w14:textId="77777777" w:rsidR="00C55E66" w:rsidRDefault="00C55E66" w:rsidP="00C55E6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11534DEA" w14:textId="77777777" w:rsidR="00C55E66" w:rsidRDefault="00C55E66" w:rsidP="00C55E66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1F595527" w14:textId="77777777" w:rsidR="00C55E66" w:rsidRPr="00833504" w:rsidRDefault="00C55E66" w:rsidP="00C55E66"/>
    <w:p w14:paraId="41247FD3" w14:textId="77777777" w:rsidR="00C55E66" w:rsidRDefault="00C55E66" w:rsidP="00C55E66"/>
    <w:p w14:paraId="495665F9" w14:textId="77777777" w:rsidR="00085D85" w:rsidRDefault="00085D85" w:rsidP="00C55E66">
      <w:pPr>
        <w:ind w:left="2160" w:hanging="720"/>
      </w:pPr>
    </w:p>
    <w:sectPr w:rsidR="00085D85" w:rsidSect="00C55E6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6DB11" w14:textId="77777777" w:rsidR="00E8368B" w:rsidRDefault="00E8368B">
      <w:r>
        <w:separator/>
      </w:r>
    </w:p>
  </w:endnote>
  <w:endnote w:type="continuationSeparator" w:id="0">
    <w:p w14:paraId="61CBEBAA" w14:textId="77777777" w:rsidR="00E8368B" w:rsidRDefault="00E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6588D7A2" w14:textId="77777777" w:rsidR="00C55E66" w:rsidRDefault="00C55E66" w:rsidP="00C55E66">
        <w:pPr>
          <w:pStyle w:val="Footer"/>
          <w:jc w:val="right"/>
        </w:pPr>
        <w:r>
          <w:t>Signature of Dean</w:t>
        </w:r>
        <w:r>
          <w:tab/>
        </w:r>
        <w:r>
          <w:tab/>
          <w:t xml:space="preserve">  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sdt>
        <w:sdtPr>
          <w:id w:val="408124073"/>
          <w:docPartObj>
            <w:docPartGallery w:val="Page Numbers (Bottom of Page)"/>
            <w:docPartUnique/>
          </w:docPartObj>
        </w:sdtPr>
        <w:sdtEndPr/>
        <w:sdtContent>
          <w:p w14:paraId="0F469DD0" w14:textId="77777777" w:rsidR="00C55E66" w:rsidRPr="00371DF5" w:rsidRDefault="00C55E66" w:rsidP="00C55E66">
            <w:pPr>
              <w:pStyle w:val="Footer"/>
            </w:pPr>
            <w:r>
              <w:t>Signature of Dean</w:t>
            </w:r>
            <w:r>
              <w:tab/>
            </w:r>
            <w:r>
              <w:tab/>
              <w:t xml:space="preserve">  Signature of Assessor</w:t>
            </w:r>
          </w:p>
          <w:p w14:paraId="2320DC0D" w14:textId="77777777" w:rsidR="00C55E66" w:rsidRDefault="00E8368B" w:rsidP="00C55E66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D6F22" w14:textId="77777777" w:rsidR="00E8368B" w:rsidRDefault="00E8368B">
      <w:r>
        <w:separator/>
      </w:r>
    </w:p>
  </w:footnote>
  <w:footnote w:type="continuationSeparator" w:id="0">
    <w:p w14:paraId="19D87AAD" w14:textId="77777777" w:rsidR="00E8368B" w:rsidRDefault="00E8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0BFA" w14:textId="77777777" w:rsidR="00C55E66" w:rsidRDefault="00C55E66" w:rsidP="00C55E66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51A8E">
      <w:rPr>
        <w:noProof/>
      </w:rPr>
      <w:t>10</w:t>
    </w:r>
    <w:r>
      <w:rPr>
        <w:noProof/>
      </w:rPr>
      <w:fldChar w:fldCharType="end"/>
    </w:r>
  </w:p>
  <w:p w14:paraId="23C46384" w14:textId="77777777" w:rsidR="00C55E66" w:rsidRDefault="00C55E66" w:rsidP="00C55E66">
    <w:pPr>
      <w:pStyle w:val="Header"/>
    </w:pPr>
    <w:r>
      <w:rPr>
        <w:sz w:val="16"/>
        <w:szCs w:val="16"/>
      </w:rPr>
      <w:t>FORM-B (HEPATOLOGY)/2024</w:t>
    </w:r>
  </w:p>
  <w:p w14:paraId="402A95CC" w14:textId="77777777" w:rsidR="00C55E66" w:rsidRDefault="00C55E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A682" w14:textId="77777777" w:rsidR="00C55E66" w:rsidRDefault="00C55E66" w:rsidP="00C55E66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51A8E">
      <w:rPr>
        <w:noProof/>
      </w:rPr>
      <w:t>13</w:t>
    </w:r>
    <w:r>
      <w:rPr>
        <w:noProof/>
      </w:rPr>
      <w:fldChar w:fldCharType="end"/>
    </w:r>
  </w:p>
  <w:p w14:paraId="6E288F6F" w14:textId="77777777" w:rsidR="00C55E66" w:rsidRDefault="00C55E66" w:rsidP="00C55E66">
    <w:pPr>
      <w:pStyle w:val="Header"/>
    </w:pPr>
    <w:r>
      <w:rPr>
        <w:sz w:val="16"/>
        <w:szCs w:val="16"/>
      </w:rPr>
      <w:t>FORM-B (CLINICAL HAEMATOLOGY)/2024</w:t>
    </w:r>
  </w:p>
  <w:p w14:paraId="251376BC" w14:textId="77777777" w:rsidR="00C55E66" w:rsidRDefault="00C55E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3C6F28"/>
    <w:multiLevelType w:val="hybridMultilevel"/>
    <w:tmpl w:val="64B0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485A"/>
    <w:multiLevelType w:val="hybridMultilevel"/>
    <w:tmpl w:val="D1EA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92B20"/>
    <w:multiLevelType w:val="hybridMultilevel"/>
    <w:tmpl w:val="6C84835A"/>
    <w:lvl w:ilvl="0" w:tplc="D736C3D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87552F"/>
    <w:multiLevelType w:val="hybridMultilevel"/>
    <w:tmpl w:val="B7E45C3C"/>
    <w:lvl w:ilvl="0" w:tplc="65D88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D3B5E"/>
    <w:multiLevelType w:val="hybridMultilevel"/>
    <w:tmpl w:val="A4EC8A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5234C"/>
    <w:multiLevelType w:val="hybridMultilevel"/>
    <w:tmpl w:val="87FE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A199D"/>
    <w:multiLevelType w:val="hybridMultilevel"/>
    <w:tmpl w:val="9FD2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24"/>
  </w:num>
  <w:num w:numId="5">
    <w:abstractNumId w:val="11"/>
  </w:num>
  <w:num w:numId="6">
    <w:abstractNumId w:val="13"/>
  </w:num>
  <w:num w:numId="7">
    <w:abstractNumId w:val="12"/>
  </w:num>
  <w:num w:numId="8">
    <w:abstractNumId w:val="31"/>
  </w:num>
  <w:num w:numId="9">
    <w:abstractNumId w:val="20"/>
  </w:num>
  <w:num w:numId="10">
    <w:abstractNumId w:val="2"/>
  </w:num>
  <w:num w:numId="11">
    <w:abstractNumId w:val="21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35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16"/>
  </w:num>
  <w:num w:numId="21">
    <w:abstractNumId w:val="32"/>
  </w:num>
  <w:num w:numId="22">
    <w:abstractNumId w:val="7"/>
  </w:num>
  <w:num w:numId="23">
    <w:abstractNumId w:val="28"/>
  </w:num>
  <w:num w:numId="24">
    <w:abstractNumId w:val="17"/>
  </w:num>
  <w:num w:numId="25">
    <w:abstractNumId w:val="15"/>
  </w:num>
  <w:num w:numId="26">
    <w:abstractNumId w:val="6"/>
  </w:num>
  <w:num w:numId="27">
    <w:abstractNumId w:val="0"/>
  </w:num>
  <w:num w:numId="28">
    <w:abstractNumId w:val="29"/>
  </w:num>
  <w:num w:numId="29">
    <w:abstractNumId w:val="30"/>
  </w:num>
  <w:num w:numId="30">
    <w:abstractNumId w:val="33"/>
  </w:num>
  <w:num w:numId="31">
    <w:abstractNumId w:val="3"/>
  </w:num>
  <w:num w:numId="32">
    <w:abstractNumId w:val="19"/>
  </w:num>
  <w:num w:numId="33">
    <w:abstractNumId w:val="4"/>
  </w:num>
  <w:num w:numId="34">
    <w:abstractNumId w:val="26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12"/>
    <w:rsid w:val="00085D85"/>
    <w:rsid w:val="000C1F37"/>
    <w:rsid w:val="001816D0"/>
    <w:rsid w:val="00247DB8"/>
    <w:rsid w:val="002E3630"/>
    <w:rsid w:val="003249ED"/>
    <w:rsid w:val="00362612"/>
    <w:rsid w:val="003E09C8"/>
    <w:rsid w:val="004C6797"/>
    <w:rsid w:val="00591495"/>
    <w:rsid w:val="00604C1B"/>
    <w:rsid w:val="00652300"/>
    <w:rsid w:val="00663798"/>
    <w:rsid w:val="00780685"/>
    <w:rsid w:val="00803614"/>
    <w:rsid w:val="00811D1A"/>
    <w:rsid w:val="00881D8A"/>
    <w:rsid w:val="008B6093"/>
    <w:rsid w:val="008E2079"/>
    <w:rsid w:val="00911151"/>
    <w:rsid w:val="00945C36"/>
    <w:rsid w:val="00956143"/>
    <w:rsid w:val="009662D0"/>
    <w:rsid w:val="00970A7F"/>
    <w:rsid w:val="00993271"/>
    <w:rsid w:val="00B554D4"/>
    <w:rsid w:val="00B602B3"/>
    <w:rsid w:val="00BA1288"/>
    <w:rsid w:val="00BD3C7D"/>
    <w:rsid w:val="00C55E66"/>
    <w:rsid w:val="00D27A05"/>
    <w:rsid w:val="00D56DF5"/>
    <w:rsid w:val="00DB6FE3"/>
    <w:rsid w:val="00DC249B"/>
    <w:rsid w:val="00DF4E22"/>
    <w:rsid w:val="00E51A8E"/>
    <w:rsid w:val="00E8368B"/>
    <w:rsid w:val="00F2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8606"/>
  <w15:chartTrackingRefBased/>
  <w15:docId w15:val="{7F0F80A2-BC08-4CE2-872D-7C08F21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2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2612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61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61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6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62612"/>
    <w:rPr>
      <w:rFonts w:ascii="Times New Roman" w:eastAsia="Times New Roman" w:hAnsi="Times New Roman" w:cs="Mangal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362612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362612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362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2612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362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2612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362612"/>
  </w:style>
  <w:style w:type="paragraph" w:styleId="ListParagraph">
    <w:name w:val="List Paragraph"/>
    <w:basedOn w:val="Normal"/>
    <w:uiPriority w:val="34"/>
    <w:qFormat/>
    <w:rsid w:val="00362612"/>
    <w:pPr>
      <w:ind w:left="720"/>
    </w:pPr>
  </w:style>
  <w:style w:type="table" w:styleId="TableGrid">
    <w:name w:val="Table Grid"/>
    <w:basedOn w:val="TableNormal"/>
    <w:rsid w:val="003626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2612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1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612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362612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612"/>
    <w:rPr>
      <w:rFonts w:ascii="Times New Roman" w:eastAsia="Times New Roman" w:hAnsi="Times New Roman" w:cs="Mang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612"/>
    <w:rPr>
      <w:kern w:val="2"/>
      <w:sz w:val="20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362612"/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612"/>
    <w:rPr>
      <w:rFonts w:ascii="Times New Roman" w:eastAsia="Times New Roman" w:hAnsi="Times New Roman" w:cs="Mangal"/>
      <w:b/>
      <w:bCs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61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62612"/>
    <w:rPr>
      <w:rFonts w:ascii="Times New Roman" w:eastAsia="Times New Roman" w:hAnsi="Times New Roman" w:cs="Mangal"/>
      <w:b/>
      <w:b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36261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362612"/>
    <w:rPr>
      <w:rFonts w:ascii="Times New Roman" w:eastAsia="Times New Roman" w:hAnsi="Times New Roman" w:cs="Mangal"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6261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362612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62612"/>
    <w:rPr>
      <w:b/>
      <w:bCs/>
    </w:rPr>
  </w:style>
  <w:style w:type="paragraph" w:styleId="BodyTextIndent">
    <w:name w:val="Body Text Indent"/>
    <w:basedOn w:val="Normal"/>
    <w:link w:val="BodyTextIndentChar"/>
    <w:rsid w:val="00362612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62612"/>
    <w:rPr>
      <w:rFonts w:ascii="Times New Roman" w:eastAsia="Times New Roman" w:hAnsi="Times New Roman" w:cs="Mangal"/>
      <w:kern w:val="0"/>
      <w:szCs w:val="20"/>
      <w:lang w:val="en-US"/>
      <w14:ligatures w14:val="none"/>
    </w:rPr>
  </w:style>
  <w:style w:type="paragraph" w:customStyle="1" w:styleId="NewDelhi">
    <w:name w:val="New Delhi"/>
    <w:rsid w:val="00362612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36261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62612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26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Oza</dc:creator>
  <cp:keywords/>
  <dc:description/>
  <cp:lastModifiedBy>Member (PG)</cp:lastModifiedBy>
  <cp:revision>29</cp:revision>
  <dcterms:created xsi:type="dcterms:W3CDTF">2024-08-18T14:45:00Z</dcterms:created>
  <dcterms:modified xsi:type="dcterms:W3CDTF">2024-08-19T05:57:00Z</dcterms:modified>
</cp:coreProperties>
</file>